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6F4F3" w14:textId="7BEAB564" w:rsidR="00D220A6" w:rsidRPr="00A86D81" w:rsidRDefault="00AB26B6" w:rsidP="006B39C2">
      <w:r w:rsidRPr="00A86D81">
        <w:t>202</w:t>
      </w:r>
      <w:r w:rsidR="00361F64">
        <w:t>3</w:t>
      </w:r>
      <w:r w:rsidRPr="00A86D81">
        <w:t>-</w:t>
      </w:r>
      <w:r w:rsidR="00D41677">
        <w:t>02-</w:t>
      </w:r>
      <w:r w:rsidR="002E670F">
        <w:t>07</w:t>
      </w:r>
    </w:p>
    <w:p w14:paraId="512FA708" w14:textId="5F350FA1" w:rsidR="00AB26B6" w:rsidRPr="00A86D81" w:rsidRDefault="00AB26B6">
      <w:pPr>
        <w:rPr>
          <w:i/>
          <w:iCs/>
          <w:sz w:val="22"/>
          <w:szCs w:val="22"/>
        </w:rPr>
      </w:pPr>
      <w:r w:rsidRPr="00A86D81">
        <w:rPr>
          <w:i/>
          <w:iCs/>
          <w:sz w:val="22"/>
          <w:szCs w:val="22"/>
        </w:rPr>
        <w:t>Pressmeddelande</w:t>
      </w:r>
    </w:p>
    <w:p w14:paraId="4C3956B3" w14:textId="4EBFE9E4" w:rsidR="00AB26B6" w:rsidRPr="00A86D81" w:rsidRDefault="00AB26B6">
      <w:pPr>
        <w:rPr>
          <w:sz w:val="22"/>
          <w:szCs w:val="22"/>
        </w:rPr>
      </w:pPr>
    </w:p>
    <w:p w14:paraId="337CBA01" w14:textId="68391D62" w:rsidR="00AB26B6" w:rsidRPr="00A86D81" w:rsidRDefault="009574D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Seniorköket</w:t>
      </w:r>
      <w:r w:rsidR="008B7BF8">
        <w:rPr>
          <w:b/>
          <w:bCs/>
          <w:sz w:val="28"/>
          <w:szCs w:val="28"/>
        </w:rPr>
        <w:t>/</w:t>
      </w:r>
      <w:proofErr w:type="spellStart"/>
      <w:r w:rsidR="008B7BF8">
        <w:rPr>
          <w:b/>
          <w:bCs/>
          <w:sz w:val="28"/>
          <w:szCs w:val="28"/>
        </w:rPr>
        <w:t>Lundgården</w:t>
      </w:r>
      <w:proofErr w:type="spellEnd"/>
      <w:r w:rsidR="00473A21">
        <w:rPr>
          <w:b/>
          <w:bCs/>
          <w:sz w:val="28"/>
          <w:szCs w:val="28"/>
        </w:rPr>
        <w:t xml:space="preserve"> i </w:t>
      </w:r>
      <w:r w:rsidR="00CE25BC">
        <w:rPr>
          <w:b/>
          <w:bCs/>
          <w:sz w:val="28"/>
          <w:szCs w:val="28"/>
        </w:rPr>
        <w:t xml:space="preserve">Uppsala </w:t>
      </w:r>
      <w:r w:rsidR="00BB21C9">
        <w:rPr>
          <w:b/>
          <w:bCs/>
          <w:sz w:val="28"/>
          <w:szCs w:val="28"/>
        </w:rPr>
        <w:t>tar</w:t>
      </w:r>
      <w:r w:rsidR="00CE25BC">
        <w:rPr>
          <w:b/>
          <w:bCs/>
          <w:sz w:val="28"/>
          <w:szCs w:val="28"/>
        </w:rPr>
        <w:t xml:space="preserve"> </w:t>
      </w:r>
      <w:r w:rsidR="00E06591">
        <w:rPr>
          <w:b/>
          <w:bCs/>
          <w:sz w:val="28"/>
          <w:szCs w:val="28"/>
        </w:rPr>
        <w:t xml:space="preserve">en </w:t>
      </w:r>
      <w:r w:rsidR="00CE25BC">
        <w:rPr>
          <w:b/>
          <w:bCs/>
          <w:sz w:val="28"/>
          <w:szCs w:val="28"/>
        </w:rPr>
        <w:t xml:space="preserve">finalplats </w:t>
      </w:r>
      <w:r w:rsidR="002358CD" w:rsidRPr="00A86D81">
        <w:rPr>
          <w:b/>
          <w:bCs/>
          <w:sz w:val="28"/>
          <w:szCs w:val="28"/>
        </w:rPr>
        <w:t xml:space="preserve">i Arla </w:t>
      </w:r>
      <w:proofErr w:type="spellStart"/>
      <w:r w:rsidR="002358CD" w:rsidRPr="00A86D81">
        <w:rPr>
          <w:b/>
          <w:bCs/>
          <w:sz w:val="28"/>
          <w:szCs w:val="28"/>
        </w:rPr>
        <w:t>Guldko</w:t>
      </w:r>
      <w:proofErr w:type="spellEnd"/>
      <w:r w:rsidR="002358CD" w:rsidRPr="00A86D81">
        <w:rPr>
          <w:b/>
          <w:bCs/>
          <w:sz w:val="28"/>
          <w:szCs w:val="28"/>
        </w:rPr>
        <w:t xml:space="preserve"> 202</w:t>
      </w:r>
      <w:r w:rsidR="00D41677">
        <w:rPr>
          <w:b/>
          <w:bCs/>
          <w:sz w:val="28"/>
          <w:szCs w:val="28"/>
        </w:rPr>
        <w:t>3</w:t>
      </w:r>
    </w:p>
    <w:p w14:paraId="0BC8995D" w14:textId="6347493B" w:rsidR="00AB26B6" w:rsidRPr="00A86D81" w:rsidRDefault="00AB26B6">
      <w:pPr>
        <w:rPr>
          <w:sz w:val="22"/>
          <w:szCs w:val="22"/>
        </w:rPr>
      </w:pPr>
    </w:p>
    <w:p w14:paraId="10D0BE16" w14:textId="29EE5FDA" w:rsidR="00473A21" w:rsidRPr="00800B3B" w:rsidRDefault="00FA6C0F" w:rsidP="00473A21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Själ, hjärta</w:t>
      </w:r>
      <w:r w:rsidR="00BB21C9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arbetsglädje </w:t>
      </w:r>
      <w:r w:rsidR="00BB21C9">
        <w:rPr>
          <w:b/>
          <w:bCs/>
          <w:sz w:val="22"/>
          <w:szCs w:val="22"/>
        </w:rPr>
        <w:t xml:space="preserve">och valmöjligheter </w:t>
      </w:r>
      <w:r>
        <w:rPr>
          <w:b/>
          <w:bCs/>
          <w:sz w:val="22"/>
          <w:szCs w:val="22"/>
        </w:rPr>
        <w:t>skapar måltider med guldkant. Det engagerande arbetet har nu gett Seniorköket</w:t>
      </w:r>
      <w:r w:rsidR="008B7BF8">
        <w:rPr>
          <w:b/>
          <w:bCs/>
          <w:sz w:val="22"/>
          <w:szCs w:val="22"/>
        </w:rPr>
        <w:t>/</w:t>
      </w:r>
      <w:proofErr w:type="spellStart"/>
      <w:r w:rsidR="009574D7">
        <w:rPr>
          <w:b/>
          <w:bCs/>
          <w:sz w:val="22"/>
          <w:szCs w:val="22"/>
        </w:rPr>
        <w:t>Lundgården</w:t>
      </w:r>
      <w:proofErr w:type="spellEnd"/>
      <w:r>
        <w:rPr>
          <w:b/>
          <w:bCs/>
          <w:sz w:val="22"/>
          <w:szCs w:val="22"/>
        </w:rPr>
        <w:t xml:space="preserve"> i Uppsala en finalplats </w:t>
      </w:r>
      <w:r w:rsidR="00473A21" w:rsidRPr="00800B3B">
        <w:rPr>
          <w:b/>
          <w:bCs/>
          <w:sz w:val="22"/>
          <w:szCs w:val="22"/>
        </w:rPr>
        <w:t xml:space="preserve">i Arla </w:t>
      </w:r>
      <w:proofErr w:type="spellStart"/>
      <w:r w:rsidR="00473A21" w:rsidRPr="00800B3B">
        <w:rPr>
          <w:b/>
          <w:bCs/>
          <w:sz w:val="22"/>
          <w:szCs w:val="22"/>
        </w:rPr>
        <w:t>Guldko</w:t>
      </w:r>
      <w:proofErr w:type="spellEnd"/>
      <w:r w:rsidR="00473A21" w:rsidRPr="00800B3B">
        <w:rPr>
          <w:b/>
          <w:bCs/>
          <w:sz w:val="22"/>
          <w:szCs w:val="22"/>
        </w:rPr>
        <w:t xml:space="preserve"> 2023 i tävlingskategorin Bästa Seniormatglädje. </w:t>
      </w:r>
      <w:r w:rsidR="00842EE5" w:rsidRPr="00800B3B">
        <w:rPr>
          <w:b/>
          <w:bCs/>
          <w:sz w:val="22"/>
          <w:szCs w:val="22"/>
        </w:rPr>
        <w:t xml:space="preserve">Nästa steg i tävlingen är att </w:t>
      </w:r>
      <w:r w:rsidR="00842EE5" w:rsidRPr="00800B3B">
        <w:rPr>
          <w:rFonts w:cstheme="minorHAnsi"/>
          <w:b/>
          <w:bCs/>
          <w:sz w:val="22"/>
          <w:szCs w:val="22"/>
        </w:rPr>
        <w:t>f</w:t>
      </w:r>
      <w:r w:rsidR="00473A21" w:rsidRPr="00800B3B">
        <w:rPr>
          <w:rFonts w:cstheme="minorHAnsi"/>
          <w:b/>
          <w:bCs/>
          <w:sz w:val="22"/>
          <w:szCs w:val="22"/>
        </w:rPr>
        <w:t>inalisterna detaljgranskas av en jury där bland annat stjärnkocken</w:t>
      </w:r>
      <w:r w:rsidR="00473A21" w:rsidRPr="00800B3B">
        <w:rPr>
          <w:rFonts w:cstheme="minorHAnsi"/>
          <w:b/>
          <w:bCs/>
          <w:color w:val="FF0000"/>
          <w:sz w:val="22"/>
          <w:szCs w:val="22"/>
        </w:rPr>
        <w:t xml:space="preserve"> </w:t>
      </w:r>
      <w:r w:rsidR="00947BD8" w:rsidRPr="00947BD8">
        <w:rPr>
          <w:rFonts w:cstheme="minorHAnsi"/>
          <w:b/>
          <w:bCs/>
          <w:sz w:val="22"/>
          <w:szCs w:val="22"/>
        </w:rPr>
        <w:t xml:space="preserve">Malin Söderström </w:t>
      </w:r>
      <w:r w:rsidR="00473A21" w:rsidRPr="00800B3B">
        <w:rPr>
          <w:rFonts w:cstheme="minorHAnsi"/>
          <w:b/>
          <w:bCs/>
          <w:sz w:val="22"/>
          <w:szCs w:val="22"/>
        </w:rPr>
        <w:t xml:space="preserve">deltar. </w:t>
      </w:r>
      <w:r w:rsidR="00473A21" w:rsidRPr="00800B3B">
        <w:rPr>
          <w:b/>
          <w:bCs/>
          <w:sz w:val="22"/>
          <w:szCs w:val="22"/>
        </w:rPr>
        <w:t>Vinnarna i samtliga kategorier koras vid den stora finalen i Stockholm den 8 maj 2023.</w:t>
      </w:r>
    </w:p>
    <w:p w14:paraId="45CB7AFE" w14:textId="77777777" w:rsidR="00FA6C0F" w:rsidRDefault="00FA6C0F">
      <w:pPr>
        <w:rPr>
          <w:rFonts w:ascii="Calibri" w:hAnsi="Calibri" w:cs="Calibri"/>
          <w:color w:val="000000"/>
          <w:sz w:val="22"/>
          <w:szCs w:val="22"/>
        </w:rPr>
      </w:pPr>
    </w:p>
    <w:p w14:paraId="3051FE5A" w14:textId="3290BDD3" w:rsidR="00D321A0" w:rsidRDefault="00FA6C0F" w:rsidP="00697EAC">
      <w:pPr>
        <w:rPr>
          <w:sz w:val="22"/>
          <w:szCs w:val="22"/>
        </w:rPr>
      </w:pPr>
      <w:r w:rsidRPr="007E6C9B">
        <w:rPr>
          <w:rFonts w:ascii="Calibri" w:hAnsi="Calibri" w:cs="Calibri"/>
          <w:color w:val="000000"/>
          <w:sz w:val="22"/>
          <w:szCs w:val="22"/>
        </w:rPr>
        <w:t xml:space="preserve">Seniorköket levererar lunch och middag till 21 äldreboenden inom Uppsala kommun </w:t>
      </w:r>
      <w:r w:rsidR="007E6C9B">
        <w:rPr>
          <w:rFonts w:ascii="Calibri" w:hAnsi="Calibri" w:cs="Calibri"/>
          <w:color w:val="000000"/>
          <w:sz w:val="22"/>
          <w:szCs w:val="22"/>
        </w:rPr>
        <w:t xml:space="preserve">där </w:t>
      </w:r>
      <w:proofErr w:type="spellStart"/>
      <w:r w:rsidR="007E6C9B">
        <w:rPr>
          <w:rFonts w:ascii="Calibri" w:hAnsi="Calibri" w:cs="Calibri"/>
          <w:color w:val="000000"/>
          <w:sz w:val="22"/>
          <w:szCs w:val="22"/>
        </w:rPr>
        <w:t>Lundgården</w:t>
      </w:r>
      <w:proofErr w:type="spellEnd"/>
      <w:r w:rsidR="007E6C9B">
        <w:rPr>
          <w:rFonts w:ascii="Calibri" w:hAnsi="Calibri" w:cs="Calibri"/>
          <w:color w:val="000000"/>
          <w:sz w:val="22"/>
          <w:szCs w:val="22"/>
        </w:rPr>
        <w:t xml:space="preserve"> är </w:t>
      </w:r>
      <w:r w:rsidR="009574D7">
        <w:rPr>
          <w:rFonts w:ascii="Calibri" w:hAnsi="Calibri" w:cs="Calibri"/>
          <w:color w:val="000000"/>
          <w:sz w:val="22"/>
          <w:szCs w:val="22"/>
        </w:rPr>
        <w:t>ett</w:t>
      </w:r>
      <w:r w:rsidR="007E6C9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9574D7">
        <w:rPr>
          <w:rFonts w:ascii="Calibri" w:hAnsi="Calibri" w:cs="Calibri"/>
          <w:color w:val="000000"/>
          <w:sz w:val="22"/>
          <w:szCs w:val="22"/>
        </w:rPr>
        <w:t xml:space="preserve">av de </w:t>
      </w:r>
      <w:r w:rsidR="007E6C9B">
        <w:rPr>
          <w:rFonts w:ascii="Calibri" w:hAnsi="Calibri" w:cs="Calibri"/>
          <w:color w:val="000000"/>
          <w:sz w:val="22"/>
          <w:szCs w:val="22"/>
        </w:rPr>
        <w:t>boende</w:t>
      </w:r>
      <w:r w:rsidR="009574D7">
        <w:rPr>
          <w:rFonts w:ascii="Calibri" w:hAnsi="Calibri" w:cs="Calibri"/>
          <w:color w:val="000000"/>
          <w:sz w:val="22"/>
          <w:szCs w:val="22"/>
        </w:rPr>
        <w:t xml:space="preserve">n som ligger en bit bort. </w:t>
      </w:r>
      <w:r w:rsidR="007E6C9B">
        <w:rPr>
          <w:rFonts w:ascii="Calibri" w:hAnsi="Calibri" w:cs="Calibri"/>
          <w:color w:val="000000"/>
          <w:sz w:val="22"/>
          <w:szCs w:val="22"/>
        </w:rPr>
        <w:t xml:space="preserve">Men </w:t>
      </w:r>
      <w:r w:rsidR="007E6C9B" w:rsidRPr="007E6C9B">
        <w:rPr>
          <w:rFonts w:ascii="Calibri" w:hAnsi="Calibri" w:cs="Calibri"/>
          <w:color w:val="000000"/>
          <w:sz w:val="22"/>
          <w:szCs w:val="22"/>
        </w:rPr>
        <w:t>någon mil</w:t>
      </w:r>
      <w:r w:rsidR="007E6C9B">
        <w:rPr>
          <w:rFonts w:ascii="Calibri" w:hAnsi="Calibri" w:cs="Calibri"/>
          <w:color w:val="000000"/>
          <w:sz w:val="22"/>
          <w:szCs w:val="22"/>
        </w:rPr>
        <w:t>s</w:t>
      </w:r>
      <w:r w:rsidR="007E6C9B" w:rsidRPr="007E6C9B">
        <w:rPr>
          <w:rFonts w:ascii="Calibri" w:hAnsi="Calibri" w:cs="Calibri"/>
          <w:color w:val="000000"/>
          <w:sz w:val="22"/>
          <w:szCs w:val="22"/>
        </w:rPr>
        <w:t xml:space="preserve"> körsträcka mellan kök och </w:t>
      </w:r>
      <w:proofErr w:type="gramStart"/>
      <w:r w:rsidR="007E6C9B" w:rsidRPr="007E6C9B">
        <w:rPr>
          <w:rFonts w:ascii="Calibri" w:hAnsi="Calibri" w:cs="Calibri"/>
          <w:color w:val="000000"/>
          <w:sz w:val="22"/>
          <w:szCs w:val="22"/>
        </w:rPr>
        <w:t xml:space="preserve">äldreboendet </w:t>
      </w:r>
      <w:r w:rsidR="007E6C9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50123">
        <w:rPr>
          <w:rFonts w:ascii="Calibri" w:hAnsi="Calibri" w:cs="Calibri"/>
          <w:color w:val="000000"/>
          <w:sz w:val="22"/>
          <w:szCs w:val="22"/>
        </w:rPr>
        <w:t>stör</w:t>
      </w:r>
      <w:proofErr w:type="gramEnd"/>
      <w:r w:rsidR="007E6C9B">
        <w:rPr>
          <w:rFonts w:ascii="Calibri" w:hAnsi="Calibri" w:cs="Calibri"/>
          <w:color w:val="000000"/>
          <w:sz w:val="22"/>
          <w:szCs w:val="22"/>
        </w:rPr>
        <w:t xml:space="preserve"> varken samarbetsglädje eller matkvalitet. </w:t>
      </w:r>
    </w:p>
    <w:p w14:paraId="557CFB0A" w14:textId="77777777" w:rsidR="00D321A0" w:rsidRDefault="00D321A0" w:rsidP="00697EAC">
      <w:pPr>
        <w:rPr>
          <w:sz w:val="22"/>
          <w:szCs w:val="22"/>
        </w:rPr>
      </w:pPr>
    </w:p>
    <w:p w14:paraId="3515C634" w14:textId="0F9BCF40" w:rsidR="00697EAC" w:rsidRPr="00800B3B" w:rsidRDefault="00EB74F2" w:rsidP="00697EAC">
      <w:pPr>
        <w:rPr>
          <w:sz w:val="22"/>
          <w:szCs w:val="22"/>
        </w:rPr>
      </w:pPr>
      <w:r>
        <w:rPr>
          <w:sz w:val="22"/>
          <w:szCs w:val="22"/>
        </w:rPr>
        <w:t xml:space="preserve">- Vi älskar mat. Det är så roligt att kunna erbjuda </w:t>
      </w:r>
      <w:r w:rsidR="00BB21C9">
        <w:rPr>
          <w:sz w:val="22"/>
          <w:szCs w:val="22"/>
        </w:rPr>
        <w:t xml:space="preserve">de äldre </w:t>
      </w:r>
      <w:r>
        <w:rPr>
          <w:sz w:val="22"/>
          <w:szCs w:val="22"/>
        </w:rPr>
        <w:t xml:space="preserve">måltider </w:t>
      </w:r>
      <w:r w:rsidR="00BB21C9">
        <w:rPr>
          <w:sz w:val="22"/>
          <w:szCs w:val="22"/>
        </w:rPr>
        <w:t xml:space="preserve">som är skapade </w:t>
      </w:r>
      <w:r>
        <w:rPr>
          <w:sz w:val="22"/>
          <w:szCs w:val="22"/>
        </w:rPr>
        <w:t xml:space="preserve">med hjärta och omtanke. Finalplatsen i Arla </w:t>
      </w:r>
      <w:proofErr w:type="spellStart"/>
      <w:r>
        <w:rPr>
          <w:sz w:val="22"/>
          <w:szCs w:val="22"/>
        </w:rPr>
        <w:t>Guldko</w:t>
      </w:r>
      <w:proofErr w:type="spellEnd"/>
      <w:r>
        <w:rPr>
          <w:sz w:val="22"/>
          <w:szCs w:val="22"/>
        </w:rPr>
        <w:t xml:space="preserve"> känns som ett erkännande </w:t>
      </w:r>
      <w:r w:rsidR="00867998">
        <w:rPr>
          <w:sz w:val="22"/>
          <w:szCs w:val="22"/>
        </w:rPr>
        <w:t>för oss. T</w:t>
      </w:r>
      <w:r>
        <w:rPr>
          <w:sz w:val="22"/>
          <w:szCs w:val="22"/>
        </w:rPr>
        <w:t xml:space="preserve">rots ett stort centralkök som tillagar </w:t>
      </w:r>
      <w:r w:rsidR="001A0C0E">
        <w:rPr>
          <w:sz w:val="22"/>
          <w:szCs w:val="22"/>
        </w:rPr>
        <w:t>2</w:t>
      </w:r>
      <w:r>
        <w:rPr>
          <w:sz w:val="22"/>
          <w:szCs w:val="22"/>
        </w:rPr>
        <w:t xml:space="preserve">000 portioner dagligen, kan </w:t>
      </w:r>
      <w:r w:rsidR="007E6C9B">
        <w:rPr>
          <w:sz w:val="22"/>
          <w:szCs w:val="22"/>
        </w:rPr>
        <w:t xml:space="preserve">vi </w:t>
      </w:r>
      <w:r>
        <w:rPr>
          <w:sz w:val="22"/>
          <w:szCs w:val="22"/>
        </w:rPr>
        <w:t xml:space="preserve">åstadkomma </w:t>
      </w:r>
      <w:r w:rsidR="00B14C5C">
        <w:rPr>
          <w:sz w:val="22"/>
          <w:szCs w:val="22"/>
        </w:rPr>
        <w:t xml:space="preserve">fina och personliga </w:t>
      </w:r>
      <w:r>
        <w:rPr>
          <w:sz w:val="22"/>
          <w:szCs w:val="22"/>
        </w:rPr>
        <w:t>måltidsupplevelser</w:t>
      </w:r>
      <w:r w:rsidR="009574D7">
        <w:rPr>
          <w:sz w:val="22"/>
          <w:szCs w:val="22"/>
        </w:rPr>
        <w:t xml:space="preserve">. </w:t>
      </w:r>
      <w:proofErr w:type="spellStart"/>
      <w:r w:rsidR="009574D7">
        <w:rPr>
          <w:sz w:val="22"/>
          <w:szCs w:val="22"/>
        </w:rPr>
        <w:t>Lundgården</w:t>
      </w:r>
      <w:proofErr w:type="spellEnd"/>
      <w:r w:rsidR="009574D7">
        <w:rPr>
          <w:sz w:val="22"/>
          <w:szCs w:val="22"/>
        </w:rPr>
        <w:t xml:space="preserve"> är ett bra exempel på </w:t>
      </w:r>
      <w:r w:rsidR="001A0C0E">
        <w:rPr>
          <w:sz w:val="22"/>
          <w:szCs w:val="22"/>
        </w:rPr>
        <w:t>hur väl det fungerar även om vi inte sitter vägg i vägg</w:t>
      </w:r>
      <w:r w:rsidR="002B0BF8">
        <w:rPr>
          <w:sz w:val="22"/>
          <w:szCs w:val="22"/>
        </w:rPr>
        <w:t>,</w:t>
      </w:r>
      <w:r w:rsidR="00B14C5C">
        <w:rPr>
          <w:sz w:val="22"/>
          <w:szCs w:val="22"/>
        </w:rPr>
        <w:t xml:space="preserve"> säger </w:t>
      </w:r>
      <w:r w:rsidR="004C08DC">
        <w:rPr>
          <w:sz w:val="22"/>
          <w:szCs w:val="22"/>
        </w:rPr>
        <w:t xml:space="preserve">Angelica Sigge, kökschef på </w:t>
      </w:r>
      <w:r w:rsidR="002E670F">
        <w:rPr>
          <w:sz w:val="22"/>
          <w:szCs w:val="22"/>
        </w:rPr>
        <w:t>Seniorköket</w:t>
      </w:r>
      <w:r w:rsidR="004C08DC">
        <w:rPr>
          <w:sz w:val="22"/>
          <w:szCs w:val="22"/>
        </w:rPr>
        <w:t>.</w:t>
      </w:r>
    </w:p>
    <w:p w14:paraId="495A6527" w14:textId="77777777" w:rsidR="00FA6C0F" w:rsidRDefault="00FA6C0F">
      <w:pPr>
        <w:rPr>
          <w:rFonts w:ascii="Calibri" w:hAnsi="Calibri" w:cs="Calibri"/>
          <w:color w:val="000000"/>
          <w:sz w:val="22"/>
          <w:szCs w:val="22"/>
          <w:highlight w:val="yellow"/>
        </w:rPr>
      </w:pPr>
    </w:p>
    <w:p w14:paraId="463162D1" w14:textId="39928ED3" w:rsidR="007E6C9B" w:rsidRDefault="00FA6C0F" w:rsidP="007E6C9B">
      <w:pPr>
        <w:rPr>
          <w:rFonts w:ascii="Calibri" w:hAnsi="Calibri" w:cs="Calibri"/>
          <w:color w:val="000000"/>
          <w:sz w:val="22"/>
          <w:szCs w:val="22"/>
        </w:rPr>
      </w:pPr>
      <w:r w:rsidRPr="007E6C9B">
        <w:rPr>
          <w:rFonts w:ascii="Calibri" w:hAnsi="Calibri" w:cs="Calibri"/>
          <w:color w:val="000000"/>
          <w:sz w:val="22"/>
          <w:szCs w:val="22"/>
        </w:rPr>
        <w:t xml:space="preserve">Seniorköket tillagar och skickar </w:t>
      </w:r>
      <w:r w:rsidR="007E6C9B" w:rsidRPr="007E6C9B">
        <w:rPr>
          <w:rFonts w:ascii="Calibri" w:hAnsi="Calibri" w:cs="Calibri"/>
          <w:color w:val="000000"/>
          <w:sz w:val="22"/>
          <w:szCs w:val="22"/>
        </w:rPr>
        <w:t xml:space="preserve">näringsberäknad </w:t>
      </w:r>
      <w:r w:rsidRPr="007E6C9B">
        <w:rPr>
          <w:rFonts w:ascii="Calibri" w:hAnsi="Calibri" w:cs="Calibri"/>
          <w:color w:val="000000"/>
          <w:sz w:val="22"/>
          <w:szCs w:val="22"/>
        </w:rPr>
        <w:t xml:space="preserve">lunch och middag, </w:t>
      </w:r>
      <w:r w:rsidR="007E6C9B" w:rsidRPr="007E6C9B">
        <w:rPr>
          <w:rFonts w:ascii="Calibri" w:hAnsi="Calibri" w:cs="Calibri"/>
          <w:color w:val="000000"/>
          <w:sz w:val="22"/>
          <w:szCs w:val="22"/>
        </w:rPr>
        <w:t xml:space="preserve">som </w:t>
      </w:r>
      <w:r w:rsidRPr="007E6C9B">
        <w:rPr>
          <w:rFonts w:ascii="Calibri" w:hAnsi="Calibri" w:cs="Calibri"/>
          <w:color w:val="000000"/>
          <w:sz w:val="22"/>
          <w:szCs w:val="22"/>
        </w:rPr>
        <w:t>ska täcka 50</w:t>
      </w:r>
      <w:r w:rsidR="007E6C9B" w:rsidRPr="007E6C9B">
        <w:rPr>
          <w:rFonts w:ascii="Calibri" w:hAnsi="Calibri" w:cs="Calibri"/>
          <w:color w:val="000000"/>
          <w:sz w:val="22"/>
          <w:szCs w:val="22"/>
        </w:rPr>
        <w:t xml:space="preserve"> procent</w:t>
      </w:r>
      <w:r w:rsidRPr="007E6C9B">
        <w:rPr>
          <w:rFonts w:ascii="Calibri" w:hAnsi="Calibri" w:cs="Calibri"/>
          <w:color w:val="000000"/>
          <w:sz w:val="22"/>
          <w:szCs w:val="22"/>
        </w:rPr>
        <w:t xml:space="preserve"> av matgästernas energibehov. Resterande </w:t>
      </w:r>
      <w:r w:rsidR="007E6C9B" w:rsidRPr="007E6C9B">
        <w:rPr>
          <w:rFonts w:ascii="Calibri" w:hAnsi="Calibri" w:cs="Calibri"/>
          <w:color w:val="000000"/>
          <w:sz w:val="22"/>
          <w:szCs w:val="22"/>
        </w:rPr>
        <w:t>50 procent</w:t>
      </w:r>
      <w:r w:rsidRPr="007E6C9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6B0714">
        <w:rPr>
          <w:rFonts w:ascii="Calibri" w:hAnsi="Calibri" w:cs="Calibri"/>
          <w:color w:val="000000"/>
          <w:sz w:val="22"/>
          <w:szCs w:val="22"/>
        </w:rPr>
        <w:t>tillgodoser</w:t>
      </w:r>
      <w:r w:rsidR="007E6C9B" w:rsidRPr="007E6C9B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E6C9B">
        <w:rPr>
          <w:rFonts w:ascii="Calibri" w:hAnsi="Calibri" w:cs="Calibri"/>
          <w:color w:val="000000"/>
          <w:sz w:val="22"/>
          <w:szCs w:val="22"/>
        </w:rPr>
        <w:t>avdelningarn</w:t>
      </w:r>
      <w:r w:rsidR="009574D7">
        <w:rPr>
          <w:rFonts w:ascii="Calibri" w:hAnsi="Calibri" w:cs="Calibri"/>
          <w:color w:val="000000"/>
          <w:sz w:val="22"/>
          <w:szCs w:val="22"/>
        </w:rPr>
        <w:t xml:space="preserve">a </w:t>
      </w:r>
      <w:r w:rsidR="006B0714">
        <w:rPr>
          <w:rFonts w:ascii="Calibri" w:hAnsi="Calibri" w:cs="Calibri"/>
          <w:color w:val="000000"/>
          <w:sz w:val="22"/>
          <w:szCs w:val="22"/>
        </w:rPr>
        <w:t>själva</w:t>
      </w:r>
      <w:r w:rsidR="00BB21C9">
        <w:rPr>
          <w:rFonts w:ascii="Calibri" w:hAnsi="Calibri" w:cs="Calibri"/>
          <w:color w:val="000000"/>
          <w:sz w:val="22"/>
          <w:szCs w:val="22"/>
        </w:rPr>
        <w:t xml:space="preserve">. De tillagar </w:t>
      </w:r>
      <w:r w:rsidR="007E6C9B" w:rsidRPr="007E6C9B">
        <w:rPr>
          <w:rFonts w:ascii="Calibri" w:hAnsi="Calibri" w:cs="Calibri"/>
          <w:color w:val="000000"/>
          <w:sz w:val="22"/>
          <w:szCs w:val="22"/>
        </w:rPr>
        <w:t>tillbehör till måltiderna</w:t>
      </w:r>
      <w:r w:rsidR="00BB21C9">
        <w:rPr>
          <w:rFonts w:ascii="Calibri" w:hAnsi="Calibri" w:cs="Calibri"/>
          <w:color w:val="000000"/>
          <w:sz w:val="22"/>
          <w:szCs w:val="22"/>
        </w:rPr>
        <w:t xml:space="preserve">, som </w:t>
      </w:r>
      <w:r w:rsidR="007E6C9B" w:rsidRPr="007E6C9B">
        <w:rPr>
          <w:rFonts w:ascii="Calibri" w:hAnsi="Calibri" w:cs="Calibri"/>
          <w:color w:val="000000"/>
          <w:sz w:val="22"/>
          <w:szCs w:val="22"/>
        </w:rPr>
        <w:t xml:space="preserve">potatis, ris och pasta, </w:t>
      </w:r>
      <w:r w:rsidR="00BB21C9">
        <w:rPr>
          <w:rFonts w:ascii="Calibri" w:hAnsi="Calibri" w:cs="Calibri"/>
          <w:color w:val="000000"/>
          <w:sz w:val="22"/>
          <w:szCs w:val="22"/>
        </w:rPr>
        <w:t xml:space="preserve">och kan då </w:t>
      </w:r>
      <w:r w:rsidR="007E6C9B" w:rsidRPr="007E6C9B">
        <w:rPr>
          <w:rFonts w:ascii="Calibri" w:hAnsi="Calibri" w:cs="Calibri"/>
          <w:color w:val="000000"/>
          <w:sz w:val="22"/>
          <w:szCs w:val="22"/>
        </w:rPr>
        <w:t xml:space="preserve">anpassa </w:t>
      </w:r>
      <w:r w:rsidR="00BB21C9">
        <w:rPr>
          <w:rFonts w:ascii="Calibri" w:hAnsi="Calibri" w:cs="Calibri"/>
          <w:color w:val="000000"/>
          <w:sz w:val="22"/>
          <w:szCs w:val="22"/>
        </w:rPr>
        <w:t xml:space="preserve">dem </w:t>
      </w:r>
      <w:r w:rsidR="007E6C9B" w:rsidRPr="007E6C9B">
        <w:rPr>
          <w:rFonts w:ascii="Calibri" w:hAnsi="Calibri" w:cs="Calibri"/>
          <w:color w:val="000000"/>
          <w:sz w:val="22"/>
          <w:szCs w:val="22"/>
        </w:rPr>
        <w:t>efter individuella önskemål</w:t>
      </w:r>
      <w:r w:rsidR="00BB21C9">
        <w:rPr>
          <w:rFonts w:ascii="Calibri" w:hAnsi="Calibri" w:cs="Calibri"/>
          <w:color w:val="000000"/>
          <w:sz w:val="22"/>
          <w:szCs w:val="22"/>
        </w:rPr>
        <w:t xml:space="preserve">, </w:t>
      </w:r>
      <w:r w:rsidR="007E6C9B" w:rsidRPr="007E6C9B">
        <w:rPr>
          <w:rFonts w:ascii="Calibri" w:hAnsi="Calibri" w:cs="Calibri"/>
          <w:color w:val="000000"/>
          <w:sz w:val="22"/>
          <w:szCs w:val="22"/>
        </w:rPr>
        <w:t>justera mängden och tillaga just så mycket som behövs på varje avdelning.</w:t>
      </w:r>
    </w:p>
    <w:p w14:paraId="5E8695E6" w14:textId="77777777" w:rsidR="007E6C9B" w:rsidRDefault="007E6C9B">
      <w:pPr>
        <w:rPr>
          <w:rFonts w:ascii="Calibri" w:hAnsi="Calibri" w:cs="Calibri"/>
          <w:color w:val="000000"/>
          <w:sz w:val="22"/>
          <w:szCs w:val="22"/>
          <w:highlight w:val="yellow"/>
        </w:rPr>
      </w:pPr>
    </w:p>
    <w:p w14:paraId="47B1C039" w14:textId="5DF057AE" w:rsidR="00D321A0" w:rsidRDefault="00FA6C0F">
      <w:pPr>
        <w:rPr>
          <w:rFonts w:ascii="Calibri" w:hAnsi="Calibri" w:cs="Calibri"/>
          <w:color w:val="000000"/>
          <w:sz w:val="22"/>
          <w:szCs w:val="22"/>
        </w:rPr>
      </w:pPr>
      <w:r w:rsidRPr="00F908FF">
        <w:rPr>
          <w:rFonts w:ascii="Calibri" w:hAnsi="Calibri" w:cs="Calibri"/>
          <w:color w:val="000000"/>
          <w:sz w:val="22"/>
          <w:szCs w:val="22"/>
        </w:rPr>
        <w:t xml:space="preserve">På </w:t>
      </w:r>
      <w:proofErr w:type="spellStart"/>
      <w:r w:rsidRPr="00F908FF">
        <w:rPr>
          <w:rFonts w:ascii="Calibri" w:hAnsi="Calibri" w:cs="Calibri"/>
          <w:color w:val="000000"/>
          <w:sz w:val="22"/>
          <w:szCs w:val="22"/>
        </w:rPr>
        <w:t>Lundgården</w:t>
      </w:r>
      <w:proofErr w:type="spellEnd"/>
      <w:r w:rsidRPr="00F908FF">
        <w:rPr>
          <w:rFonts w:ascii="Calibri" w:hAnsi="Calibri" w:cs="Calibri"/>
          <w:color w:val="000000"/>
          <w:sz w:val="22"/>
          <w:szCs w:val="22"/>
        </w:rPr>
        <w:t xml:space="preserve"> läggs stort fokus på måltidsordningen och alla matgästers olika behov</w:t>
      </w:r>
      <w:r w:rsidR="00867998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908FF">
        <w:rPr>
          <w:rFonts w:ascii="Calibri" w:hAnsi="Calibri" w:cs="Calibri"/>
          <w:color w:val="000000"/>
          <w:sz w:val="22"/>
          <w:szCs w:val="22"/>
        </w:rPr>
        <w:t xml:space="preserve">och </w:t>
      </w:r>
      <w:r w:rsidR="007E6C9B" w:rsidRPr="00F908FF">
        <w:rPr>
          <w:rFonts w:ascii="Calibri" w:hAnsi="Calibri" w:cs="Calibri"/>
          <w:color w:val="000000"/>
          <w:sz w:val="22"/>
          <w:szCs w:val="22"/>
        </w:rPr>
        <w:t xml:space="preserve">personliga </w:t>
      </w:r>
      <w:r w:rsidRPr="00F908FF">
        <w:rPr>
          <w:rFonts w:ascii="Calibri" w:hAnsi="Calibri" w:cs="Calibri"/>
          <w:color w:val="000000"/>
          <w:sz w:val="22"/>
          <w:szCs w:val="22"/>
        </w:rPr>
        <w:t xml:space="preserve">önskemål. </w:t>
      </w:r>
      <w:r w:rsidR="00D321A0" w:rsidRPr="00F908FF">
        <w:rPr>
          <w:rFonts w:ascii="Calibri" w:hAnsi="Calibri" w:cs="Calibri"/>
          <w:color w:val="000000"/>
          <w:sz w:val="22"/>
          <w:szCs w:val="22"/>
        </w:rPr>
        <w:t xml:space="preserve">Varje dag </w:t>
      </w:r>
      <w:r w:rsidR="007E6C9B" w:rsidRPr="00F908FF">
        <w:rPr>
          <w:rFonts w:ascii="Calibri" w:hAnsi="Calibri" w:cs="Calibri"/>
          <w:color w:val="000000"/>
          <w:sz w:val="22"/>
          <w:szCs w:val="22"/>
        </w:rPr>
        <w:t xml:space="preserve">erbjuds </w:t>
      </w:r>
      <w:r w:rsidR="00D321A0" w:rsidRPr="00F908FF">
        <w:rPr>
          <w:rFonts w:ascii="Calibri" w:hAnsi="Calibri" w:cs="Calibri"/>
          <w:color w:val="000000"/>
          <w:sz w:val="22"/>
          <w:szCs w:val="22"/>
        </w:rPr>
        <w:t xml:space="preserve">fyra </w:t>
      </w:r>
      <w:r w:rsidR="00BB21C9">
        <w:rPr>
          <w:rFonts w:ascii="Calibri" w:hAnsi="Calibri" w:cs="Calibri"/>
          <w:color w:val="000000"/>
          <w:sz w:val="22"/>
          <w:szCs w:val="22"/>
        </w:rPr>
        <w:t xml:space="preserve">valmöjligheter </w:t>
      </w:r>
      <w:r w:rsidR="00D321A0" w:rsidRPr="00F908FF">
        <w:rPr>
          <w:rFonts w:ascii="Calibri" w:hAnsi="Calibri" w:cs="Calibri"/>
          <w:color w:val="000000"/>
          <w:sz w:val="22"/>
          <w:szCs w:val="22"/>
        </w:rPr>
        <w:t>till lunch och lika många till middag</w:t>
      </w:r>
      <w:r w:rsidR="00867998">
        <w:rPr>
          <w:rFonts w:ascii="Calibri" w:hAnsi="Calibri" w:cs="Calibri"/>
          <w:color w:val="000000"/>
          <w:sz w:val="22"/>
          <w:szCs w:val="22"/>
        </w:rPr>
        <w:t>.</w:t>
      </w:r>
      <w:r w:rsidR="00D321A0" w:rsidRPr="00F908FF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67998">
        <w:rPr>
          <w:rFonts w:ascii="Calibri" w:hAnsi="Calibri" w:cs="Calibri"/>
          <w:color w:val="000000"/>
          <w:sz w:val="22"/>
          <w:szCs w:val="22"/>
        </w:rPr>
        <w:t>N</w:t>
      </w:r>
      <w:r w:rsidR="00D321A0" w:rsidRPr="00F908FF">
        <w:rPr>
          <w:rFonts w:ascii="Calibri" w:hAnsi="Calibri" w:cs="Calibri"/>
          <w:color w:val="000000"/>
          <w:sz w:val="22"/>
          <w:szCs w:val="22"/>
        </w:rPr>
        <w:t xml:space="preserve">ågra dagar i veckan finns ytterligare ett lunchalternativ. Menyn, som är samma för Seniorkökets alla 21 äldreboenden, utvärderas och utvecklas löpande genom </w:t>
      </w:r>
      <w:proofErr w:type="spellStart"/>
      <w:r w:rsidR="00D321A0" w:rsidRPr="00F908FF">
        <w:rPr>
          <w:rFonts w:ascii="Calibri" w:hAnsi="Calibri" w:cs="Calibri"/>
          <w:color w:val="000000"/>
          <w:sz w:val="22"/>
          <w:szCs w:val="22"/>
        </w:rPr>
        <w:t>menyråd</w:t>
      </w:r>
      <w:proofErr w:type="spellEnd"/>
      <w:r w:rsidR="00D321A0" w:rsidRPr="00F908FF">
        <w:rPr>
          <w:rFonts w:ascii="Calibri" w:hAnsi="Calibri" w:cs="Calibri"/>
          <w:color w:val="000000"/>
          <w:sz w:val="22"/>
          <w:szCs w:val="22"/>
        </w:rPr>
        <w:t xml:space="preserve"> och regelbunden återkoppling från varje avdelning.</w:t>
      </w:r>
      <w:r w:rsidRPr="00F908FF">
        <w:rPr>
          <w:rFonts w:ascii="Calibri" w:hAnsi="Calibri" w:cs="Calibri"/>
          <w:color w:val="000000"/>
          <w:sz w:val="22"/>
          <w:szCs w:val="22"/>
        </w:rPr>
        <w:t xml:space="preserve"> Måltiderna har ett helhetsperspektiv med utgångspunkt i </w:t>
      </w:r>
      <w:proofErr w:type="spellStart"/>
      <w:r w:rsidRPr="00F908FF">
        <w:rPr>
          <w:rFonts w:ascii="Calibri" w:hAnsi="Calibri" w:cs="Calibri"/>
          <w:color w:val="000000"/>
          <w:sz w:val="22"/>
          <w:szCs w:val="22"/>
        </w:rPr>
        <w:t>FAMM</w:t>
      </w:r>
      <w:proofErr w:type="spellEnd"/>
      <w:r w:rsidRPr="00F908FF">
        <w:rPr>
          <w:rFonts w:ascii="Calibri" w:hAnsi="Calibri" w:cs="Calibri"/>
          <w:color w:val="000000"/>
          <w:sz w:val="22"/>
          <w:szCs w:val="22"/>
        </w:rPr>
        <w:t>-modellen, vilken tar hänsyn till rummet, mötet, produkten, organisationen och rutinerna samt stämningen och atmosfären</w:t>
      </w:r>
      <w:r w:rsidR="00BB21C9">
        <w:rPr>
          <w:rFonts w:ascii="Calibri" w:hAnsi="Calibri" w:cs="Calibri"/>
          <w:color w:val="000000"/>
          <w:sz w:val="22"/>
          <w:szCs w:val="22"/>
        </w:rPr>
        <w:t>.</w:t>
      </w:r>
    </w:p>
    <w:p w14:paraId="559F7C3E" w14:textId="626E3E13" w:rsidR="00D321A0" w:rsidRDefault="00D321A0">
      <w:pPr>
        <w:rPr>
          <w:rFonts w:ascii="Calibri" w:hAnsi="Calibri" w:cs="Calibri"/>
          <w:color w:val="000000"/>
          <w:sz w:val="22"/>
          <w:szCs w:val="22"/>
        </w:rPr>
      </w:pPr>
    </w:p>
    <w:p w14:paraId="49A01732" w14:textId="44C443A6" w:rsidR="00D321A0" w:rsidRPr="00531286" w:rsidRDefault="00F908FF">
      <w:pPr>
        <w:rPr>
          <w:rFonts w:ascii="Calibri" w:hAnsi="Calibri" w:cs="Calibri"/>
          <w:sz w:val="22"/>
          <w:szCs w:val="22"/>
        </w:rPr>
      </w:pPr>
      <w:r w:rsidRPr="00867998">
        <w:rPr>
          <w:rFonts w:ascii="Calibri" w:hAnsi="Calibri" w:cs="Calibri"/>
          <w:color w:val="000000"/>
          <w:sz w:val="22"/>
          <w:szCs w:val="22"/>
        </w:rPr>
        <w:t xml:space="preserve">Dukningen är viktig och det </w:t>
      </w:r>
      <w:r w:rsidR="00D321A0" w:rsidRPr="00867998">
        <w:rPr>
          <w:rFonts w:ascii="Calibri" w:hAnsi="Calibri" w:cs="Calibri"/>
          <w:color w:val="000000"/>
          <w:sz w:val="22"/>
          <w:szCs w:val="22"/>
        </w:rPr>
        <w:t>dukas gärna färgglatt</w:t>
      </w:r>
      <w:r w:rsidRPr="00867998">
        <w:rPr>
          <w:rFonts w:ascii="Calibri" w:hAnsi="Calibri" w:cs="Calibri"/>
          <w:color w:val="000000"/>
          <w:sz w:val="22"/>
          <w:szCs w:val="22"/>
        </w:rPr>
        <w:t xml:space="preserve"> och extra fint till</w:t>
      </w:r>
      <w:r w:rsidR="00D321A0" w:rsidRPr="00867998">
        <w:rPr>
          <w:rFonts w:ascii="Calibri" w:hAnsi="Calibri" w:cs="Calibri"/>
          <w:color w:val="000000"/>
          <w:sz w:val="22"/>
          <w:szCs w:val="22"/>
        </w:rPr>
        <w:t xml:space="preserve"> högtider</w:t>
      </w:r>
      <w:r w:rsidRPr="00867998">
        <w:rPr>
          <w:rFonts w:ascii="Calibri" w:hAnsi="Calibri" w:cs="Calibri"/>
          <w:color w:val="000000"/>
          <w:sz w:val="22"/>
          <w:szCs w:val="22"/>
        </w:rPr>
        <w:t>. Nob</w:t>
      </w:r>
      <w:r w:rsidR="00867998" w:rsidRPr="00867998">
        <w:rPr>
          <w:rFonts w:ascii="Calibri" w:hAnsi="Calibri" w:cs="Calibri"/>
          <w:color w:val="000000"/>
          <w:sz w:val="22"/>
          <w:szCs w:val="22"/>
        </w:rPr>
        <w:t>el och andra högtider firas under året då</w:t>
      </w:r>
      <w:r w:rsidR="00D321A0" w:rsidRPr="00867998">
        <w:rPr>
          <w:rFonts w:ascii="Calibri" w:hAnsi="Calibri" w:cs="Calibri"/>
          <w:sz w:val="22"/>
          <w:szCs w:val="22"/>
        </w:rPr>
        <w:t xml:space="preserve"> Seniorköket och </w:t>
      </w:r>
      <w:proofErr w:type="spellStart"/>
      <w:r w:rsidR="00D321A0" w:rsidRPr="00867998">
        <w:rPr>
          <w:rFonts w:ascii="Calibri" w:hAnsi="Calibri" w:cs="Calibri"/>
          <w:sz w:val="22"/>
          <w:szCs w:val="22"/>
        </w:rPr>
        <w:t>Lundgården</w:t>
      </w:r>
      <w:proofErr w:type="spellEnd"/>
      <w:r w:rsidR="00D321A0" w:rsidRPr="00867998">
        <w:rPr>
          <w:rFonts w:ascii="Calibri" w:hAnsi="Calibri" w:cs="Calibri"/>
          <w:sz w:val="22"/>
          <w:szCs w:val="22"/>
        </w:rPr>
        <w:t xml:space="preserve"> </w:t>
      </w:r>
      <w:r w:rsidR="00867998">
        <w:rPr>
          <w:rFonts w:ascii="Calibri" w:hAnsi="Calibri" w:cs="Calibri"/>
          <w:sz w:val="22"/>
          <w:szCs w:val="22"/>
        </w:rPr>
        <w:t>skapar</w:t>
      </w:r>
      <w:r w:rsidR="00D321A0" w:rsidRPr="00867998">
        <w:rPr>
          <w:rFonts w:ascii="Calibri" w:hAnsi="Calibri" w:cs="Calibri"/>
          <w:sz w:val="22"/>
          <w:szCs w:val="22"/>
        </w:rPr>
        <w:t xml:space="preserve"> nya kombinationer av färg, form och smak för att öka matglädjen och stimulera aptiten</w:t>
      </w:r>
      <w:r w:rsidR="00D321A0" w:rsidRPr="00867998">
        <w:rPr>
          <w:rFonts w:ascii="Calibri" w:hAnsi="Calibri" w:cs="Calibri"/>
          <w:color w:val="FF0000"/>
          <w:sz w:val="22"/>
          <w:szCs w:val="22"/>
        </w:rPr>
        <w:t>.</w:t>
      </w:r>
      <w:r w:rsidR="00867998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867998" w:rsidRPr="00531286">
        <w:rPr>
          <w:rFonts w:ascii="Calibri" w:hAnsi="Calibri" w:cs="Calibri"/>
          <w:sz w:val="22"/>
          <w:szCs w:val="22"/>
        </w:rPr>
        <w:t xml:space="preserve">Det finns </w:t>
      </w:r>
      <w:r w:rsidR="00531286" w:rsidRPr="00531286">
        <w:rPr>
          <w:rFonts w:ascii="Calibri" w:hAnsi="Calibri" w:cs="Calibri"/>
          <w:sz w:val="22"/>
          <w:szCs w:val="22"/>
        </w:rPr>
        <w:t xml:space="preserve">dessutom </w:t>
      </w:r>
      <w:r w:rsidR="00867998" w:rsidRPr="00531286">
        <w:rPr>
          <w:rFonts w:ascii="Calibri" w:hAnsi="Calibri" w:cs="Calibri"/>
          <w:sz w:val="22"/>
          <w:szCs w:val="22"/>
        </w:rPr>
        <w:t xml:space="preserve">en högtidsguide för de viktigaste högtiderna jul och påsk som stöd för personal att servera måltider med rätt tillbehör och kombination </w:t>
      </w:r>
      <w:r w:rsidR="00BB21C9">
        <w:rPr>
          <w:rFonts w:ascii="Calibri" w:hAnsi="Calibri" w:cs="Calibri"/>
          <w:sz w:val="22"/>
          <w:szCs w:val="22"/>
        </w:rPr>
        <w:t>på det sätt</w:t>
      </w:r>
      <w:r w:rsidR="00867998" w:rsidRPr="00531286">
        <w:rPr>
          <w:rFonts w:ascii="Calibri" w:hAnsi="Calibri" w:cs="Calibri"/>
          <w:sz w:val="22"/>
          <w:szCs w:val="22"/>
        </w:rPr>
        <w:t xml:space="preserve"> som våra äldre förväntar sig det. </w:t>
      </w:r>
    </w:p>
    <w:p w14:paraId="3A541C56" w14:textId="47CFE2B6" w:rsidR="007C5390" w:rsidRDefault="007C5390">
      <w:pPr>
        <w:rPr>
          <w:rFonts w:ascii="Calibri" w:hAnsi="Calibri" w:cs="Calibri"/>
          <w:color w:val="000000"/>
          <w:sz w:val="22"/>
          <w:szCs w:val="22"/>
        </w:rPr>
      </w:pPr>
    </w:p>
    <w:p w14:paraId="2C850907" w14:textId="0BF7BB64" w:rsidR="00FA6C0F" w:rsidRDefault="00FA6C0F">
      <w:pPr>
        <w:rPr>
          <w:rFonts w:ascii="Calibri" w:hAnsi="Calibri" w:cs="Calibri"/>
          <w:color w:val="000000"/>
          <w:sz w:val="22"/>
          <w:szCs w:val="22"/>
        </w:rPr>
      </w:pPr>
      <w:r w:rsidRPr="007C1C9C">
        <w:rPr>
          <w:rFonts w:ascii="Calibri" w:eastAsia="Times New Roman" w:hAnsi="Calibri" w:cs="Calibri"/>
          <w:color w:val="000000"/>
          <w:sz w:val="22"/>
          <w:szCs w:val="22"/>
          <w:lang w:eastAsia="sv-SE"/>
        </w:rPr>
        <w:t xml:space="preserve">- </w:t>
      </w:r>
      <w:r w:rsidR="007C1C9C" w:rsidRPr="007C1C9C">
        <w:rPr>
          <w:rFonts w:ascii="Calibri" w:hAnsi="Calibri" w:cs="Calibri"/>
          <w:color w:val="000000"/>
          <w:sz w:val="22"/>
          <w:szCs w:val="22"/>
        </w:rPr>
        <w:t>För många äldre är maten dagens höjdpunkt. Därför lägg</w:t>
      </w:r>
      <w:r w:rsidR="00BB21C9">
        <w:rPr>
          <w:rFonts w:ascii="Calibri" w:hAnsi="Calibri" w:cs="Calibri"/>
          <w:color w:val="000000"/>
          <w:sz w:val="22"/>
          <w:szCs w:val="22"/>
        </w:rPr>
        <w:t>e</w:t>
      </w:r>
      <w:r w:rsidR="007C1C9C" w:rsidRPr="007C1C9C">
        <w:rPr>
          <w:rFonts w:ascii="Calibri" w:hAnsi="Calibri" w:cs="Calibri"/>
          <w:color w:val="000000"/>
          <w:sz w:val="22"/>
          <w:szCs w:val="22"/>
        </w:rPr>
        <w:t xml:space="preserve">r Seniorköket och </w:t>
      </w:r>
      <w:proofErr w:type="spellStart"/>
      <w:r w:rsidR="007C1C9C" w:rsidRPr="007C1C9C">
        <w:rPr>
          <w:rFonts w:ascii="Calibri" w:hAnsi="Calibri" w:cs="Calibri"/>
          <w:color w:val="000000"/>
          <w:sz w:val="22"/>
          <w:szCs w:val="22"/>
        </w:rPr>
        <w:t>Lundgården</w:t>
      </w:r>
      <w:proofErr w:type="spellEnd"/>
      <w:r w:rsidR="007C1C9C" w:rsidRPr="007C1C9C">
        <w:rPr>
          <w:rFonts w:ascii="Calibri" w:hAnsi="Calibri" w:cs="Calibri"/>
          <w:color w:val="000000"/>
          <w:sz w:val="22"/>
          <w:szCs w:val="22"/>
        </w:rPr>
        <w:t xml:space="preserve"> ned både </w:t>
      </w:r>
      <w:r w:rsidR="006B0714">
        <w:rPr>
          <w:rFonts w:ascii="Calibri" w:hAnsi="Calibri" w:cs="Calibri"/>
          <w:color w:val="000000"/>
          <w:sz w:val="22"/>
          <w:szCs w:val="22"/>
        </w:rPr>
        <w:t xml:space="preserve">själ </w:t>
      </w:r>
      <w:r w:rsidR="007C1C9C" w:rsidRPr="007C1C9C">
        <w:rPr>
          <w:rFonts w:ascii="Calibri" w:hAnsi="Calibri" w:cs="Calibri"/>
          <w:color w:val="000000"/>
          <w:sz w:val="22"/>
          <w:szCs w:val="22"/>
        </w:rPr>
        <w:t xml:space="preserve">och </w:t>
      </w:r>
      <w:r w:rsidR="006B0714">
        <w:rPr>
          <w:rFonts w:ascii="Calibri" w:hAnsi="Calibri" w:cs="Calibri"/>
          <w:color w:val="000000"/>
          <w:sz w:val="22"/>
          <w:szCs w:val="22"/>
        </w:rPr>
        <w:t>hjärta</w:t>
      </w:r>
      <w:r w:rsidR="007C1C9C" w:rsidRPr="007C1C9C">
        <w:rPr>
          <w:rFonts w:ascii="Calibri" w:hAnsi="Calibri" w:cs="Calibri"/>
          <w:color w:val="000000"/>
          <w:sz w:val="22"/>
          <w:szCs w:val="22"/>
        </w:rPr>
        <w:t>, tillsammans och på varsitt håll, för att tillaga och servera god</w:t>
      </w:r>
      <w:r w:rsidR="007C1C9C">
        <w:rPr>
          <w:rFonts w:ascii="Calibri" w:hAnsi="Calibri" w:cs="Calibri"/>
          <w:color w:val="000000"/>
          <w:sz w:val="22"/>
          <w:szCs w:val="22"/>
        </w:rPr>
        <w:t>a</w:t>
      </w:r>
      <w:r w:rsidR="007C1C9C" w:rsidRPr="007C1C9C">
        <w:rPr>
          <w:rFonts w:ascii="Calibri" w:hAnsi="Calibri" w:cs="Calibri"/>
          <w:color w:val="000000"/>
          <w:sz w:val="22"/>
          <w:szCs w:val="22"/>
        </w:rPr>
        <w:t>, näringsriktig</w:t>
      </w:r>
      <w:r w:rsidR="007C1C9C">
        <w:rPr>
          <w:rFonts w:ascii="Calibri" w:hAnsi="Calibri" w:cs="Calibri"/>
          <w:color w:val="000000"/>
          <w:sz w:val="22"/>
          <w:szCs w:val="22"/>
        </w:rPr>
        <w:t>a</w:t>
      </w:r>
      <w:r w:rsidR="007C1C9C" w:rsidRPr="007C1C9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7C1C9C">
        <w:rPr>
          <w:rFonts w:ascii="Calibri" w:hAnsi="Calibri" w:cs="Calibri"/>
          <w:color w:val="000000"/>
          <w:sz w:val="22"/>
          <w:szCs w:val="22"/>
        </w:rPr>
        <w:t xml:space="preserve">och inbjudande </w:t>
      </w:r>
      <w:r w:rsidR="007C1C9C" w:rsidRPr="007C1C9C">
        <w:rPr>
          <w:rFonts w:ascii="Calibri" w:hAnsi="Calibri" w:cs="Calibri"/>
          <w:color w:val="000000"/>
          <w:sz w:val="22"/>
          <w:szCs w:val="22"/>
        </w:rPr>
        <w:t>m</w:t>
      </w:r>
      <w:r w:rsidR="007C1C9C">
        <w:rPr>
          <w:rFonts w:ascii="Calibri" w:hAnsi="Calibri" w:cs="Calibri"/>
          <w:color w:val="000000"/>
          <w:sz w:val="22"/>
          <w:szCs w:val="22"/>
        </w:rPr>
        <w:t>åltider, säger Angelica</w:t>
      </w:r>
      <w:r w:rsidR="007C1C9C" w:rsidRPr="007C1C9C">
        <w:rPr>
          <w:rFonts w:ascii="Calibri" w:hAnsi="Calibri" w:cs="Calibri"/>
          <w:color w:val="000000"/>
          <w:sz w:val="22"/>
          <w:szCs w:val="22"/>
        </w:rPr>
        <w:t>.</w:t>
      </w:r>
    </w:p>
    <w:p w14:paraId="5F3D649D" w14:textId="77777777" w:rsidR="00FA6C0F" w:rsidRPr="00800B3B" w:rsidRDefault="00FA6C0F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05176117" w14:textId="77777777" w:rsidR="00A86D81" w:rsidRPr="00800B3B" w:rsidRDefault="00A86D81" w:rsidP="00A86D81">
      <w:pPr>
        <w:rPr>
          <w:rFonts w:cstheme="minorHAnsi"/>
          <w:b/>
          <w:sz w:val="22"/>
          <w:szCs w:val="22"/>
        </w:rPr>
      </w:pPr>
      <w:r w:rsidRPr="00800B3B">
        <w:rPr>
          <w:rFonts w:cstheme="minorHAnsi"/>
          <w:b/>
          <w:sz w:val="22"/>
          <w:szCs w:val="22"/>
        </w:rPr>
        <w:t xml:space="preserve">Om Arla </w:t>
      </w:r>
      <w:proofErr w:type="spellStart"/>
      <w:r w:rsidRPr="00800B3B">
        <w:rPr>
          <w:rFonts w:cstheme="minorHAnsi"/>
          <w:b/>
          <w:sz w:val="22"/>
          <w:szCs w:val="22"/>
        </w:rPr>
        <w:t>Guldko</w:t>
      </w:r>
      <w:proofErr w:type="spellEnd"/>
    </w:p>
    <w:p w14:paraId="1534433C" w14:textId="3B4700BE" w:rsidR="00A73A70" w:rsidRPr="00800B3B" w:rsidRDefault="004C08DC">
      <w:pPr>
        <w:rPr>
          <w:rFonts w:cstheme="minorHAnsi"/>
          <w:sz w:val="22"/>
          <w:szCs w:val="22"/>
          <w:lang w:eastAsia="ja-JP"/>
        </w:rPr>
      </w:pPr>
      <w:r>
        <w:rPr>
          <w:sz w:val="22"/>
          <w:szCs w:val="22"/>
        </w:rPr>
        <w:t>Seniorkök</w:t>
      </w:r>
      <w:r w:rsidR="006B0714">
        <w:rPr>
          <w:sz w:val="22"/>
          <w:szCs w:val="22"/>
        </w:rPr>
        <w:t>et</w:t>
      </w:r>
      <w:r w:rsidR="00943E4F">
        <w:rPr>
          <w:sz w:val="22"/>
          <w:szCs w:val="22"/>
        </w:rPr>
        <w:t>/</w:t>
      </w:r>
      <w:proofErr w:type="spellStart"/>
      <w:r w:rsidR="00943E4F">
        <w:rPr>
          <w:sz w:val="22"/>
          <w:szCs w:val="22"/>
        </w:rPr>
        <w:t>Lundgården</w:t>
      </w:r>
      <w:proofErr w:type="spellEnd"/>
      <w:r w:rsidR="001D5B0E" w:rsidRPr="00800B3B">
        <w:rPr>
          <w:sz w:val="22"/>
          <w:szCs w:val="22"/>
        </w:rPr>
        <w:t xml:space="preserve"> </w:t>
      </w:r>
      <w:r w:rsidR="00471A8B" w:rsidRPr="00800B3B">
        <w:rPr>
          <w:sz w:val="22"/>
          <w:szCs w:val="22"/>
        </w:rPr>
        <w:t xml:space="preserve">är en av tre finalister i </w:t>
      </w:r>
      <w:r w:rsidR="00471A8B" w:rsidRPr="00800B3B">
        <w:rPr>
          <w:rFonts w:cstheme="minorHAnsi"/>
          <w:sz w:val="22"/>
          <w:szCs w:val="22"/>
        </w:rPr>
        <w:t xml:space="preserve">Arla </w:t>
      </w:r>
      <w:proofErr w:type="spellStart"/>
      <w:r w:rsidR="00471A8B" w:rsidRPr="00800B3B">
        <w:rPr>
          <w:rFonts w:cstheme="minorHAnsi"/>
          <w:sz w:val="22"/>
          <w:szCs w:val="22"/>
        </w:rPr>
        <w:t>Guldko</w:t>
      </w:r>
      <w:proofErr w:type="spellEnd"/>
      <w:r w:rsidR="00471A8B" w:rsidRPr="00800B3B">
        <w:rPr>
          <w:rFonts w:cstheme="minorHAnsi"/>
          <w:sz w:val="22"/>
          <w:szCs w:val="22"/>
        </w:rPr>
        <w:t xml:space="preserve"> 202</w:t>
      </w:r>
      <w:r w:rsidR="00D41677" w:rsidRPr="00800B3B">
        <w:rPr>
          <w:rFonts w:cstheme="minorHAnsi"/>
          <w:sz w:val="22"/>
          <w:szCs w:val="22"/>
        </w:rPr>
        <w:t>3</w:t>
      </w:r>
      <w:r w:rsidR="00471A8B" w:rsidRPr="00800B3B">
        <w:rPr>
          <w:rFonts w:cstheme="minorHAnsi"/>
          <w:sz w:val="22"/>
          <w:szCs w:val="22"/>
        </w:rPr>
        <w:t xml:space="preserve"> </w:t>
      </w:r>
      <w:r w:rsidR="00471A8B" w:rsidRPr="00800B3B">
        <w:rPr>
          <w:rFonts w:cstheme="minorHAnsi"/>
          <w:i/>
          <w:sz w:val="22"/>
          <w:szCs w:val="22"/>
          <w:lang w:eastAsia="ja-JP"/>
        </w:rPr>
        <w:t xml:space="preserve">Bästa </w:t>
      </w:r>
      <w:r w:rsidR="005E06F4" w:rsidRPr="00800B3B">
        <w:rPr>
          <w:rFonts w:cstheme="minorHAnsi"/>
          <w:i/>
          <w:sz w:val="22"/>
          <w:szCs w:val="22"/>
          <w:lang w:eastAsia="ja-JP"/>
        </w:rPr>
        <w:t>Seniormatglädje</w:t>
      </w:r>
      <w:r w:rsidR="00471A8B" w:rsidRPr="00800B3B">
        <w:rPr>
          <w:rFonts w:cstheme="minorHAnsi"/>
          <w:sz w:val="22"/>
          <w:szCs w:val="22"/>
          <w:lang w:eastAsia="ja-JP"/>
        </w:rPr>
        <w:t xml:space="preserve">. </w:t>
      </w:r>
      <w:r w:rsidR="005E06F4" w:rsidRPr="00800B3B">
        <w:rPr>
          <w:rFonts w:cstheme="minorHAnsi"/>
          <w:sz w:val="22"/>
          <w:szCs w:val="22"/>
          <w:lang w:eastAsia="ja-JP"/>
        </w:rPr>
        <w:t xml:space="preserve">De två andra finalisterna är </w:t>
      </w:r>
      <w:proofErr w:type="spellStart"/>
      <w:r w:rsidR="00943E4F">
        <w:rPr>
          <w:rFonts w:cstheme="minorHAnsi"/>
          <w:sz w:val="22"/>
          <w:szCs w:val="22"/>
          <w:lang w:eastAsia="ja-JP"/>
        </w:rPr>
        <w:t>Kinnevaldsgården</w:t>
      </w:r>
      <w:proofErr w:type="spellEnd"/>
      <w:r w:rsidR="00943E4F">
        <w:rPr>
          <w:rFonts w:cstheme="minorHAnsi"/>
          <w:sz w:val="22"/>
          <w:szCs w:val="22"/>
          <w:lang w:eastAsia="ja-JP"/>
        </w:rPr>
        <w:t xml:space="preserve"> i Växjö</w:t>
      </w:r>
      <w:r w:rsidR="00E32137">
        <w:rPr>
          <w:rFonts w:cstheme="minorHAnsi"/>
          <w:sz w:val="22"/>
          <w:szCs w:val="22"/>
          <w:lang w:eastAsia="ja-JP"/>
        </w:rPr>
        <w:t xml:space="preserve"> och </w:t>
      </w:r>
      <w:r w:rsidR="00943E4F">
        <w:rPr>
          <w:rFonts w:cstheme="minorHAnsi"/>
          <w:sz w:val="22"/>
          <w:szCs w:val="22"/>
          <w:lang w:eastAsia="ja-JP"/>
        </w:rPr>
        <w:t>Tre Stiftelser i Göteborg</w:t>
      </w:r>
      <w:r w:rsidR="00DC6024" w:rsidRPr="00800B3B">
        <w:rPr>
          <w:rFonts w:cstheme="minorHAnsi"/>
          <w:sz w:val="22"/>
          <w:szCs w:val="22"/>
          <w:lang w:eastAsia="ja-JP"/>
        </w:rPr>
        <w:t xml:space="preserve">. </w:t>
      </w:r>
      <w:r w:rsidR="002B4B43" w:rsidRPr="00800B3B">
        <w:rPr>
          <w:rFonts w:cstheme="minorHAnsi"/>
          <w:sz w:val="22"/>
          <w:szCs w:val="22"/>
        </w:rPr>
        <w:t>Övriga</w:t>
      </w:r>
      <w:r w:rsidR="00471A8B" w:rsidRPr="00800B3B">
        <w:rPr>
          <w:rFonts w:cstheme="minorHAnsi"/>
          <w:sz w:val="22"/>
          <w:szCs w:val="22"/>
        </w:rPr>
        <w:t xml:space="preserve"> t</w:t>
      </w:r>
      <w:r w:rsidR="00AB26B6" w:rsidRPr="00800B3B">
        <w:rPr>
          <w:rFonts w:cstheme="minorHAnsi"/>
          <w:sz w:val="22"/>
          <w:szCs w:val="22"/>
        </w:rPr>
        <w:t xml:space="preserve">ävlingskategorier </w:t>
      </w:r>
      <w:r w:rsidR="00471A8B" w:rsidRPr="00800B3B">
        <w:rPr>
          <w:rFonts w:cstheme="minorHAnsi"/>
          <w:sz w:val="22"/>
          <w:szCs w:val="22"/>
        </w:rPr>
        <w:t xml:space="preserve">är </w:t>
      </w:r>
      <w:r w:rsidR="00AB26B6" w:rsidRPr="00800B3B">
        <w:rPr>
          <w:rFonts w:cstheme="minorHAnsi"/>
          <w:i/>
          <w:sz w:val="22"/>
          <w:szCs w:val="22"/>
          <w:lang w:eastAsia="ja-JP"/>
        </w:rPr>
        <w:t>Bästa Matglädje</w:t>
      </w:r>
      <w:r w:rsidR="003D5DE9" w:rsidRPr="00800B3B">
        <w:rPr>
          <w:rFonts w:cstheme="minorHAnsi"/>
          <w:i/>
          <w:sz w:val="22"/>
          <w:szCs w:val="22"/>
          <w:lang w:eastAsia="ja-JP"/>
        </w:rPr>
        <w:t>för</w:t>
      </w:r>
      <w:r w:rsidR="00AB26B6" w:rsidRPr="00800B3B">
        <w:rPr>
          <w:rFonts w:cstheme="minorHAnsi"/>
          <w:i/>
          <w:sz w:val="22"/>
          <w:szCs w:val="22"/>
          <w:lang w:eastAsia="ja-JP"/>
        </w:rPr>
        <w:t>skola</w:t>
      </w:r>
      <w:r w:rsidR="000C4300" w:rsidRPr="00800B3B">
        <w:rPr>
          <w:rFonts w:cstheme="minorHAnsi"/>
          <w:sz w:val="22"/>
          <w:szCs w:val="22"/>
          <w:lang w:eastAsia="ja-JP"/>
        </w:rPr>
        <w:t>,</w:t>
      </w:r>
      <w:r w:rsidR="00471A8B" w:rsidRPr="00800B3B">
        <w:rPr>
          <w:rFonts w:cstheme="minorHAnsi"/>
          <w:sz w:val="22"/>
          <w:szCs w:val="22"/>
          <w:lang w:eastAsia="ja-JP"/>
        </w:rPr>
        <w:t xml:space="preserve"> </w:t>
      </w:r>
      <w:r w:rsidR="005E06F4" w:rsidRPr="00800B3B">
        <w:rPr>
          <w:rFonts w:cstheme="minorHAnsi"/>
          <w:i/>
          <w:sz w:val="22"/>
          <w:szCs w:val="22"/>
          <w:lang w:eastAsia="ja-JP"/>
        </w:rPr>
        <w:t>Bästa Matglädjeskola</w:t>
      </w:r>
      <w:r w:rsidR="005E06F4" w:rsidRPr="00800B3B">
        <w:rPr>
          <w:rFonts w:cstheme="minorHAnsi"/>
          <w:i/>
          <w:sz w:val="22"/>
          <w:szCs w:val="22"/>
        </w:rPr>
        <w:t xml:space="preserve"> </w:t>
      </w:r>
      <w:r w:rsidR="005E06F4" w:rsidRPr="00800B3B">
        <w:rPr>
          <w:rFonts w:cstheme="minorHAnsi"/>
          <w:iCs/>
          <w:sz w:val="22"/>
          <w:szCs w:val="22"/>
        </w:rPr>
        <w:t>samt</w:t>
      </w:r>
      <w:r w:rsidR="005E06F4" w:rsidRPr="00800B3B">
        <w:rPr>
          <w:rFonts w:cstheme="minorHAnsi"/>
          <w:i/>
          <w:sz w:val="22"/>
          <w:szCs w:val="22"/>
        </w:rPr>
        <w:t xml:space="preserve"> </w:t>
      </w:r>
      <w:r w:rsidR="00AB26B6" w:rsidRPr="00800B3B">
        <w:rPr>
          <w:rFonts w:cstheme="minorHAnsi"/>
          <w:i/>
          <w:sz w:val="22"/>
          <w:szCs w:val="22"/>
        </w:rPr>
        <w:t>Årets Frukostlyf</w:t>
      </w:r>
      <w:r w:rsidR="000C4300" w:rsidRPr="00800B3B">
        <w:rPr>
          <w:rFonts w:cstheme="minorHAnsi"/>
          <w:i/>
          <w:sz w:val="22"/>
          <w:szCs w:val="22"/>
        </w:rPr>
        <w:t>t</w:t>
      </w:r>
      <w:r w:rsidR="005E06F4" w:rsidRPr="00800B3B">
        <w:rPr>
          <w:rFonts w:cstheme="minorHAnsi"/>
          <w:i/>
          <w:sz w:val="22"/>
          <w:szCs w:val="22"/>
        </w:rPr>
        <w:t xml:space="preserve">. </w:t>
      </w:r>
      <w:r w:rsidR="005E06F4" w:rsidRPr="00800B3B">
        <w:rPr>
          <w:rFonts w:cstheme="minorHAnsi"/>
          <w:iCs/>
          <w:sz w:val="22"/>
          <w:szCs w:val="22"/>
        </w:rPr>
        <w:t>I</w:t>
      </w:r>
      <w:r w:rsidR="005E06F4" w:rsidRPr="00800B3B">
        <w:rPr>
          <w:rFonts w:cstheme="minorHAnsi"/>
          <w:i/>
          <w:sz w:val="22"/>
          <w:szCs w:val="22"/>
        </w:rPr>
        <w:t xml:space="preserve"> </w:t>
      </w:r>
      <w:r w:rsidR="00471A8B" w:rsidRPr="00800B3B">
        <w:rPr>
          <w:rFonts w:cstheme="minorHAnsi"/>
          <w:iCs/>
          <w:sz w:val="22"/>
          <w:szCs w:val="22"/>
        </w:rPr>
        <w:t xml:space="preserve">Arla </w:t>
      </w:r>
      <w:proofErr w:type="spellStart"/>
      <w:r w:rsidR="00471A8B" w:rsidRPr="00800B3B">
        <w:rPr>
          <w:rFonts w:cstheme="minorHAnsi"/>
          <w:iCs/>
          <w:sz w:val="22"/>
          <w:szCs w:val="22"/>
        </w:rPr>
        <w:t>Guldko</w:t>
      </w:r>
      <w:proofErr w:type="spellEnd"/>
      <w:r w:rsidR="00471A8B" w:rsidRPr="00800B3B">
        <w:rPr>
          <w:rFonts w:cstheme="minorHAnsi"/>
          <w:iCs/>
          <w:sz w:val="22"/>
          <w:szCs w:val="22"/>
        </w:rPr>
        <w:t xml:space="preserve"> </w:t>
      </w:r>
      <w:r w:rsidR="00AB26B6" w:rsidRPr="00800B3B">
        <w:rPr>
          <w:rFonts w:cstheme="minorHAnsi"/>
          <w:iCs/>
          <w:sz w:val="22"/>
          <w:szCs w:val="22"/>
        </w:rPr>
        <w:t>delas</w:t>
      </w:r>
      <w:r w:rsidR="00AB26B6" w:rsidRPr="00800B3B">
        <w:rPr>
          <w:rFonts w:cstheme="minorHAnsi"/>
          <w:i/>
          <w:sz w:val="22"/>
          <w:szCs w:val="22"/>
        </w:rPr>
        <w:t xml:space="preserve"> </w:t>
      </w:r>
      <w:r w:rsidR="00471A8B" w:rsidRPr="00800B3B">
        <w:rPr>
          <w:rFonts w:cstheme="minorHAnsi"/>
          <w:iCs/>
          <w:sz w:val="22"/>
          <w:szCs w:val="22"/>
        </w:rPr>
        <w:t xml:space="preserve">även </w:t>
      </w:r>
      <w:r w:rsidR="00AB26B6" w:rsidRPr="00800B3B">
        <w:rPr>
          <w:rFonts w:cstheme="minorHAnsi"/>
          <w:sz w:val="22"/>
          <w:szCs w:val="22"/>
          <w:lang w:eastAsia="ja-JP"/>
        </w:rPr>
        <w:t xml:space="preserve">utmärkelsen </w:t>
      </w:r>
      <w:r w:rsidR="00AB26B6" w:rsidRPr="00800B3B">
        <w:rPr>
          <w:rFonts w:cstheme="minorHAnsi"/>
          <w:i/>
          <w:sz w:val="22"/>
          <w:szCs w:val="22"/>
        </w:rPr>
        <w:t xml:space="preserve">Årets Guldstjärna </w:t>
      </w:r>
      <w:r w:rsidR="00AB26B6" w:rsidRPr="00800B3B">
        <w:rPr>
          <w:rFonts w:cstheme="minorHAnsi"/>
          <w:iCs/>
          <w:sz w:val="22"/>
          <w:szCs w:val="22"/>
        </w:rPr>
        <w:t xml:space="preserve">ut till </w:t>
      </w:r>
      <w:r w:rsidR="00AB26B6" w:rsidRPr="00800B3B">
        <w:rPr>
          <w:rFonts w:cstheme="minorHAnsi"/>
          <w:sz w:val="22"/>
          <w:szCs w:val="22"/>
        </w:rPr>
        <w:t>den eller dem som direkt eller indirekt bidrar till att utveckla det offentliga köket.</w:t>
      </w:r>
    </w:p>
    <w:p w14:paraId="00DC0102" w14:textId="77777777" w:rsidR="00AB26B6" w:rsidRPr="00800B3B" w:rsidRDefault="00AB26B6">
      <w:pPr>
        <w:rPr>
          <w:sz w:val="22"/>
          <w:szCs w:val="22"/>
        </w:rPr>
      </w:pPr>
    </w:p>
    <w:p w14:paraId="75EB4F71" w14:textId="6F2C9F92" w:rsidR="00112BEE" w:rsidRPr="00800B3B" w:rsidRDefault="00AB26B6" w:rsidP="00B26FE5">
      <w:pPr>
        <w:rPr>
          <w:rFonts w:cstheme="minorHAnsi"/>
          <w:bCs/>
          <w:sz w:val="22"/>
          <w:szCs w:val="22"/>
        </w:rPr>
      </w:pPr>
      <w:r w:rsidRPr="00800B3B">
        <w:rPr>
          <w:rFonts w:cstheme="minorHAnsi"/>
          <w:sz w:val="22"/>
          <w:szCs w:val="22"/>
          <w:lang w:eastAsia="ja-JP"/>
        </w:rPr>
        <w:lastRenderedPageBreak/>
        <w:t xml:space="preserve">Arla </w:t>
      </w:r>
      <w:proofErr w:type="spellStart"/>
      <w:r w:rsidRPr="00800B3B">
        <w:rPr>
          <w:rFonts w:cstheme="minorHAnsi"/>
          <w:sz w:val="22"/>
          <w:szCs w:val="22"/>
          <w:lang w:eastAsia="ja-JP"/>
        </w:rPr>
        <w:t>Guldko</w:t>
      </w:r>
      <w:proofErr w:type="spellEnd"/>
      <w:r w:rsidRPr="00800B3B">
        <w:rPr>
          <w:rFonts w:cstheme="minorHAnsi"/>
          <w:sz w:val="22"/>
          <w:szCs w:val="22"/>
          <w:lang w:eastAsia="ja-JP"/>
        </w:rPr>
        <w:t xml:space="preserve"> startade år 2000 som ett initiativ för att hylla vardagshjältar i den offentliga måltiden. </w:t>
      </w:r>
      <w:r w:rsidRPr="00800B3B">
        <w:rPr>
          <w:rFonts w:eastAsia="Times New Roman" w:cstheme="minorHAnsi"/>
          <w:sz w:val="22"/>
          <w:szCs w:val="22"/>
          <w:shd w:val="clear" w:color="auto" w:fill="FFFFFF"/>
          <w:lang w:eastAsia="sv-SE"/>
        </w:rPr>
        <w:t>Med tävlingen vill Arla driva på utvecklingen och sprida vardagshjältarnas arbetssätt med bland annat kvalitet, hållbarhet, råvaror i säsong, minskat svinn och pedagogik.</w:t>
      </w:r>
      <w:r w:rsidRPr="00800B3B">
        <w:rPr>
          <w:rFonts w:eastAsia="Times New Roman" w:cstheme="minorHAnsi"/>
          <w:sz w:val="22"/>
          <w:szCs w:val="22"/>
          <w:lang w:eastAsia="sv-SE"/>
        </w:rPr>
        <w:t xml:space="preserve"> </w:t>
      </w:r>
      <w:r w:rsidRPr="00800B3B">
        <w:rPr>
          <w:rFonts w:cstheme="minorHAnsi"/>
          <w:sz w:val="22"/>
          <w:szCs w:val="22"/>
          <w:lang w:eastAsia="ja-JP"/>
        </w:rPr>
        <w:t xml:space="preserve">Vinnarna får utöver äran, statyetten Arla </w:t>
      </w:r>
      <w:proofErr w:type="spellStart"/>
      <w:r w:rsidRPr="00800B3B">
        <w:rPr>
          <w:rFonts w:cstheme="minorHAnsi"/>
          <w:sz w:val="22"/>
          <w:szCs w:val="22"/>
          <w:lang w:eastAsia="ja-JP"/>
        </w:rPr>
        <w:t>Guldko</w:t>
      </w:r>
      <w:proofErr w:type="spellEnd"/>
      <w:r w:rsidRPr="00800B3B">
        <w:rPr>
          <w:rFonts w:cstheme="minorHAnsi"/>
          <w:sz w:val="22"/>
          <w:szCs w:val="22"/>
          <w:lang w:eastAsia="ja-JP"/>
        </w:rPr>
        <w:t xml:space="preserve">, ett exklusivt diplom och ett utbildningsstipendium. </w:t>
      </w:r>
      <w:r w:rsidRPr="00800B3B">
        <w:rPr>
          <w:rFonts w:cstheme="minorHAnsi"/>
          <w:sz w:val="22"/>
          <w:szCs w:val="22"/>
        </w:rPr>
        <w:t>F</w:t>
      </w:r>
      <w:r w:rsidR="00A73A70" w:rsidRPr="00800B3B">
        <w:rPr>
          <w:rFonts w:cstheme="minorHAnsi"/>
          <w:sz w:val="22"/>
          <w:szCs w:val="22"/>
        </w:rPr>
        <w:t xml:space="preserve">em </w:t>
      </w:r>
      <w:r w:rsidRPr="00800B3B">
        <w:rPr>
          <w:rFonts w:cstheme="minorHAnsi"/>
          <w:sz w:val="22"/>
          <w:szCs w:val="22"/>
        </w:rPr>
        <w:t>särskilt tillsatta jurygrupper, var och en toppad med en av Sveriges bästa stjärnkockar, arbetar under flera veckor med att utse finalister och slutligen vinnarna i samtliga kategorier.</w:t>
      </w:r>
      <w:r w:rsidRPr="00800B3B">
        <w:rPr>
          <w:rFonts w:cstheme="minorHAnsi"/>
          <w:bCs/>
          <w:sz w:val="22"/>
          <w:szCs w:val="22"/>
        </w:rPr>
        <w:t xml:space="preserve"> </w:t>
      </w:r>
      <w:hyperlink r:id="rId4" w:history="1">
        <w:r w:rsidR="00B26FE5" w:rsidRPr="00800B3B">
          <w:rPr>
            <w:rStyle w:val="Hyperlnk"/>
            <w:rFonts w:cstheme="minorHAnsi"/>
            <w:bCs/>
            <w:sz w:val="22"/>
            <w:szCs w:val="22"/>
          </w:rPr>
          <w:t>Läs mer här om tävlingen</w:t>
        </w:r>
        <w:r w:rsidR="00D93D5F" w:rsidRPr="00800B3B">
          <w:rPr>
            <w:rStyle w:val="Hyperlnk"/>
            <w:sz w:val="22"/>
            <w:szCs w:val="22"/>
          </w:rPr>
          <w:t xml:space="preserve"> Arla </w:t>
        </w:r>
        <w:proofErr w:type="spellStart"/>
        <w:r w:rsidR="00D93D5F" w:rsidRPr="00800B3B">
          <w:rPr>
            <w:rStyle w:val="Hyperlnk"/>
            <w:sz w:val="22"/>
            <w:szCs w:val="22"/>
          </w:rPr>
          <w:t>Guldko</w:t>
        </w:r>
        <w:proofErr w:type="spellEnd"/>
        <w:r w:rsidR="00112BEE" w:rsidRPr="00800B3B">
          <w:rPr>
            <w:rStyle w:val="Hyperlnk"/>
            <w:rFonts w:cstheme="minorHAnsi"/>
            <w:bCs/>
            <w:sz w:val="22"/>
            <w:szCs w:val="22"/>
          </w:rPr>
          <w:t>.</w:t>
        </w:r>
      </w:hyperlink>
    </w:p>
    <w:p w14:paraId="2F604E97" w14:textId="6A5D32DE" w:rsidR="00AB26B6" w:rsidRDefault="00AB26B6" w:rsidP="00AB26B6">
      <w:pPr>
        <w:rPr>
          <w:rFonts w:cstheme="minorHAnsi"/>
          <w:b/>
          <w:bCs/>
          <w:sz w:val="22"/>
          <w:szCs w:val="22"/>
        </w:rPr>
      </w:pPr>
    </w:p>
    <w:p w14:paraId="5DCB50BB" w14:textId="197AC468" w:rsidR="00BE2237" w:rsidRPr="00BE2237" w:rsidRDefault="00BE2237" w:rsidP="00BE2237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  <w:r w:rsidRPr="00BE2237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sv-SE"/>
        </w:rPr>
        <w:t>Om stjärnkockarna</w:t>
      </w:r>
    </w:p>
    <w:p w14:paraId="3431F631" w14:textId="77777777" w:rsidR="00E84329" w:rsidRPr="00E84329" w:rsidRDefault="00E84329" w:rsidP="00E84329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  <w:r w:rsidRPr="00E84329">
        <w:rPr>
          <w:rFonts w:ascii="Calibri" w:eastAsia="Times New Roman" w:hAnsi="Calibri" w:cs="Calibri"/>
          <w:color w:val="000000"/>
          <w:sz w:val="22"/>
          <w:szCs w:val="22"/>
          <w:lang w:eastAsia="sv-SE"/>
        </w:rPr>
        <w:t>- Marie Skogström, driver Mat och vin i Slottsparken, Malmö, coach för svenska kocklandslaget. Marie deltar i juryn för Bästa Matglädjeförskola.</w:t>
      </w:r>
    </w:p>
    <w:p w14:paraId="7BBE8047" w14:textId="77777777" w:rsidR="00E84329" w:rsidRPr="00E84329" w:rsidRDefault="00E84329" w:rsidP="00E84329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  <w:r w:rsidRPr="00E84329">
        <w:rPr>
          <w:rFonts w:ascii="Calibri" w:eastAsia="Times New Roman" w:hAnsi="Calibri" w:cs="Calibri"/>
          <w:color w:val="000000"/>
          <w:sz w:val="22"/>
          <w:szCs w:val="22"/>
          <w:lang w:eastAsia="sv-SE"/>
        </w:rPr>
        <w:t>- Paul Svensson, driver restaurangen Paul &amp; Taylor Lanthandel i Sundbyberg, där hållbarhet är ett av nyckelorden. Paul deltar i juryn för Bästa Matglädjeskola.</w:t>
      </w:r>
    </w:p>
    <w:p w14:paraId="564C12C3" w14:textId="77777777" w:rsidR="00E84329" w:rsidRPr="00E84329" w:rsidRDefault="00E84329" w:rsidP="00E84329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  <w:r w:rsidRPr="00E84329">
        <w:rPr>
          <w:rFonts w:ascii="Calibri" w:eastAsia="Times New Roman" w:hAnsi="Calibri" w:cs="Calibri"/>
          <w:color w:val="000000"/>
          <w:sz w:val="22"/>
          <w:szCs w:val="22"/>
          <w:lang w:eastAsia="sv-SE"/>
        </w:rPr>
        <w:t>-Martin Moses, Årets Kock 2019, ägare restaurang Human i Göteborg. Martin deltar i juryn för Årets Frukostlyft.</w:t>
      </w:r>
    </w:p>
    <w:p w14:paraId="3F789D21" w14:textId="77777777" w:rsidR="00E84329" w:rsidRPr="00E84329" w:rsidRDefault="00E84329" w:rsidP="00E84329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  <w:r w:rsidRPr="00E84329">
        <w:rPr>
          <w:rFonts w:ascii="Calibri" w:eastAsia="Times New Roman" w:hAnsi="Calibri" w:cs="Calibri"/>
          <w:color w:val="000000"/>
          <w:sz w:val="22"/>
          <w:szCs w:val="22"/>
          <w:lang w:eastAsia="sv-SE"/>
        </w:rPr>
        <w:t>- Malin Söderström, driver restaurangen Moderna museet på Skeppsholmen i Stockholm. Malin deltar i juryn för Bästa Seniormatglädje. </w:t>
      </w:r>
    </w:p>
    <w:p w14:paraId="14755E85" w14:textId="77777777" w:rsidR="00BE2237" w:rsidRPr="00800B3B" w:rsidRDefault="00BE2237" w:rsidP="00AB26B6">
      <w:pPr>
        <w:rPr>
          <w:rFonts w:cstheme="minorHAnsi"/>
          <w:sz w:val="22"/>
          <w:szCs w:val="22"/>
        </w:rPr>
      </w:pPr>
    </w:p>
    <w:p w14:paraId="1C0A9318" w14:textId="77777777" w:rsidR="00A73A70" w:rsidRPr="00800B3B" w:rsidRDefault="00A73A70" w:rsidP="00A73A70">
      <w:pPr>
        <w:rPr>
          <w:rFonts w:cstheme="minorHAnsi"/>
          <w:b/>
          <w:sz w:val="22"/>
          <w:szCs w:val="22"/>
        </w:rPr>
      </w:pPr>
      <w:r w:rsidRPr="00800B3B">
        <w:rPr>
          <w:rFonts w:cstheme="minorHAnsi"/>
          <w:b/>
          <w:sz w:val="22"/>
          <w:szCs w:val="22"/>
        </w:rPr>
        <w:t>För mer information:</w:t>
      </w:r>
    </w:p>
    <w:p w14:paraId="5CB9CE04" w14:textId="77777777" w:rsidR="00A73A70" w:rsidRPr="00800B3B" w:rsidRDefault="00A73A70" w:rsidP="00A73A70">
      <w:pPr>
        <w:rPr>
          <w:rFonts w:cstheme="minorHAnsi"/>
          <w:sz w:val="22"/>
          <w:szCs w:val="22"/>
        </w:rPr>
      </w:pPr>
      <w:r w:rsidRPr="00800B3B">
        <w:rPr>
          <w:rFonts w:cstheme="minorHAnsi"/>
          <w:sz w:val="22"/>
          <w:szCs w:val="22"/>
        </w:rPr>
        <w:t xml:space="preserve">Erica Elfving, projektledare Arla </w:t>
      </w:r>
      <w:proofErr w:type="spellStart"/>
      <w:r w:rsidRPr="00800B3B">
        <w:rPr>
          <w:rFonts w:cstheme="minorHAnsi"/>
          <w:sz w:val="22"/>
          <w:szCs w:val="22"/>
        </w:rPr>
        <w:t>Guldko</w:t>
      </w:r>
      <w:proofErr w:type="spellEnd"/>
      <w:r w:rsidRPr="00800B3B">
        <w:rPr>
          <w:rFonts w:cstheme="minorHAnsi"/>
          <w:sz w:val="22"/>
          <w:szCs w:val="22"/>
        </w:rPr>
        <w:t xml:space="preserve">, Arla </w:t>
      </w:r>
      <w:proofErr w:type="spellStart"/>
      <w:r w:rsidRPr="00800B3B">
        <w:rPr>
          <w:rFonts w:cstheme="minorHAnsi"/>
          <w:sz w:val="22"/>
          <w:szCs w:val="22"/>
        </w:rPr>
        <w:t>Foodservice</w:t>
      </w:r>
      <w:proofErr w:type="spellEnd"/>
    </w:p>
    <w:p w14:paraId="5F216889" w14:textId="77777777" w:rsidR="00A73A70" w:rsidRPr="00800B3B" w:rsidRDefault="00A73A70" w:rsidP="00A73A70">
      <w:pPr>
        <w:rPr>
          <w:rFonts w:cstheme="minorHAnsi"/>
          <w:sz w:val="22"/>
          <w:szCs w:val="22"/>
        </w:rPr>
      </w:pPr>
      <w:r w:rsidRPr="00800B3B">
        <w:rPr>
          <w:rFonts w:cstheme="minorHAnsi"/>
          <w:sz w:val="22"/>
          <w:szCs w:val="22"/>
        </w:rPr>
        <w:t>Tel 076-1009346</w:t>
      </w:r>
    </w:p>
    <w:p w14:paraId="1FB43DFE" w14:textId="77777777" w:rsidR="00A73A70" w:rsidRPr="00800B3B" w:rsidRDefault="00000000" w:rsidP="00A73A70">
      <w:pPr>
        <w:rPr>
          <w:rFonts w:cstheme="minorHAnsi"/>
          <w:sz w:val="22"/>
          <w:szCs w:val="22"/>
          <w:lang w:val="es-ES"/>
        </w:rPr>
      </w:pPr>
      <w:hyperlink r:id="rId5" w:tooltip="mailto:inger.myresten@arlafoods.com" w:history="1">
        <w:r w:rsidR="00A73A70" w:rsidRPr="00800B3B">
          <w:rPr>
            <w:rStyle w:val="Hyperlnk"/>
            <w:rFonts w:cstheme="minorHAnsi"/>
            <w:sz w:val="22"/>
            <w:szCs w:val="22"/>
            <w:lang w:val="pl-PL"/>
          </w:rPr>
          <w:t>erica.elfving@arlafoods.com</w:t>
        </w:r>
      </w:hyperlink>
    </w:p>
    <w:p w14:paraId="7A179F6D" w14:textId="77777777" w:rsidR="00AB26B6" w:rsidRPr="00800B3B" w:rsidRDefault="00AB26B6" w:rsidP="00AB26B6">
      <w:pPr>
        <w:rPr>
          <w:rFonts w:cstheme="minorHAnsi"/>
          <w:bCs/>
          <w:sz w:val="22"/>
          <w:szCs w:val="22"/>
          <w:u w:val="single"/>
          <w:lang w:val="es-ES"/>
        </w:rPr>
      </w:pPr>
    </w:p>
    <w:p w14:paraId="21842F4D" w14:textId="781FCEBF" w:rsidR="00AB26B6" w:rsidRPr="00800B3B" w:rsidRDefault="00AB26B6" w:rsidP="00AB26B6">
      <w:pPr>
        <w:rPr>
          <w:rFonts w:cstheme="minorHAnsi"/>
          <w:b/>
          <w:bCs/>
          <w:sz w:val="22"/>
          <w:szCs w:val="22"/>
          <w:lang w:val="es-ES"/>
        </w:rPr>
      </w:pPr>
      <w:proofErr w:type="spellStart"/>
      <w:r w:rsidRPr="00800B3B">
        <w:rPr>
          <w:rFonts w:cstheme="minorHAnsi"/>
          <w:b/>
          <w:bCs/>
          <w:sz w:val="22"/>
          <w:szCs w:val="22"/>
          <w:lang w:val="es-ES"/>
        </w:rPr>
        <w:t>Kontaktuppgifter</w:t>
      </w:r>
      <w:proofErr w:type="spellEnd"/>
      <w:r w:rsidRPr="00800B3B">
        <w:rPr>
          <w:rFonts w:cstheme="minorHAnsi"/>
          <w:b/>
          <w:bCs/>
          <w:sz w:val="22"/>
          <w:szCs w:val="22"/>
          <w:lang w:val="es-ES"/>
        </w:rPr>
        <w:t xml:space="preserve"> </w:t>
      </w:r>
      <w:proofErr w:type="spellStart"/>
      <w:r w:rsidRPr="00800B3B">
        <w:rPr>
          <w:rFonts w:cstheme="minorHAnsi"/>
          <w:b/>
          <w:bCs/>
          <w:sz w:val="22"/>
          <w:szCs w:val="22"/>
          <w:lang w:val="es-ES"/>
        </w:rPr>
        <w:t>till</w:t>
      </w:r>
      <w:proofErr w:type="spellEnd"/>
      <w:r w:rsidRPr="00800B3B">
        <w:rPr>
          <w:rFonts w:cstheme="minorHAnsi"/>
          <w:b/>
          <w:bCs/>
          <w:sz w:val="22"/>
          <w:szCs w:val="22"/>
          <w:lang w:val="es-ES"/>
        </w:rPr>
        <w:t xml:space="preserve"> </w:t>
      </w:r>
      <w:proofErr w:type="spellStart"/>
      <w:r w:rsidRPr="00800B3B">
        <w:rPr>
          <w:rFonts w:cstheme="minorHAnsi"/>
          <w:b/>
          <w:bCs/>
          <w:sz w:val="22"/>
          <w:szCs w:val="22"/>
          <w:lang w:val="es-ES"/>
        </w:rPr>
        <w:t>finalisterna</w:t>
      </w:r>
      <w:proofErr w:type="spellEnd"/>
      <w:r w:rsidRPr="00800B3B">
        <w:rPr>
          <w:rFonts w:cstheme="minorHAnsi"/>
          <w:b/>
          <w:bCs/>
          <w:sz w:val="22"/>
          <w:szCs w:val="22"/>
          <w:lang w:val="es-ES"/>
        </w:rPr>
        <w:t xml:space="preserve"> i</w:t>
      </w:r>
      <w:r w:rsidR="00471A8B" w:rsidRPr="00800B3B">
        <w:rPr>
          <w:rFonts w:cstheme="minorHAnsi"/>
          <w:b/>
          <w:bCs/>
          <w:sz w:val="22"/>
          <w:szCs w:val="22"/>
          <w:lang w:val="es-ES"/>
        </w:rPr>
        <w:t xml:space="preserve"> Arla </w:t>
      </w:r>
      <w:proofErr w:type="spellStart"/>
      <w:r w:rsidR="00471A8B" w:rsidRPr="00800B3B">
        <w:rPr>
          <w:rFonts w:cstheme="minorHAnsi"/>
          <w:b/>
          <w:bCs/>
          <w:sz w:val="22"/>
          <w:szCs w:val="22"/>
          <w:lang w:val="es-ES"/>
        </w:rPr>
        <w:t>Guldko</w:t>
      </w:r>
      <w:proofErr w:type="spellEnd"/>
      <w:r w:rsidR="00471A8B" w:rsidRPr="00800B3B">
        <w:rPr>
          <w:rFonts w:cstheme="minorHAnsi"/>
          <w:b/>
          <w:bCs/>
          <w:sz w:val="22"/>
          <w:szCs w:val="22"/>
          <w:lang w:val="es-ES"/>
        </w:rPr>
        <w:t xml:space="preserve"> </w:t>
      </w:r>
      <w:r w:rsidR="00DC6024" w:rsidRPr="00800B3B">
        <w:rPr>
          <w:rFonts w:cstheme="minorHAnsi"/>
          <w:b/>
          <w:bCs/>
          <w:sz w:val="22"/>
          <w:szCs w:val="22"/>
          <w:lang w:val="es-ES"/>
        </w:rPr>
        <w:t xml:space="preserve">2023 </w:t>
      </w:r>
      <w:proofErr w:type="spellStart"/>
      <w:r w:rsidR="00471A8B" w:rsidRPr="00800B3B">
        <w:rPr>
          <w:rFonts w:cstheme="minorHAnsi"/>
          <w:b/>
          <w:bCs/>
          <w:sz w:val="22"/>
          <w:szCs w:val="22"/>
          <w:lang w:val="es-ES"/>
        </w:rPr>
        <w:t>Bästa</w:t>
      </w:r>
      <w:proofErr w:type="spellEnd"/>
      <w:r w:rsidR="00471A8B" w:rsidRPr="00800B3B">
        <w:rPr>
          <w:rFonts w:cstheme="minorHAnsi"/>
          <w:b/>
          <w:bCs/>
          <w:sz w:val="22"/>
          <w:szCs w:val="22"/>
          <w:lang w:val="es-ES"/>
        </w:rPr>
        <w:t xml:space="preserve"> </w:t>
      </w:r>
      <w:proofErr w:type="spellStart"/>
      <w:r w:rsidR="00DC6024" w:rsidRPr="00800B3B">
        <w:rPr>
          <w:rFonts w:cstheme="minorHAnsi"/>
          <w:b/>
          <w:bCs/>
          <w:sz w:val="22"/>
          <w:szCs w:val="22"/>
          <w:lang w:val="es-ES"/>
        </w:rPr>
        <w:t>Seniormatglädje</w:t>
      </w:r>
      <w:proofErr w:type="spellEnd"/>
    </w:p>
    <w:p w14:paraId="21A2CF15" w14:textId="089327AC" w:rsidR="00D03C76" w:rsidRPr="00800B3B" w:rsidRDefault="00D41677" w:rsidP="00D03C76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  <w:r w:rsidRPr="00800B3B">
        <w:rPr>
          <w:rFonts w:cstheme="minorHAnsi"/>
          <w:sz w:val="22"/>
          <w:szCs w:val="22"/>
          <w:lang w:bidi="sv-SE"/>
        </w:rPr>
        <w:t>• </w:t>
      </w:r>
      <w:r w:rsidR="002E670F">
        <w:rPr>
          <w:rFonts w:cstheme="minorHAnsi"/>
          <w:sz w:val="22"/>
          <w:szCs w:val="22"/>
          <w:lang w:eastAsia="ja-JP"/>
        </w:rPr>
        <w:t xml:space="preserve"> </w:t>
      </w:r>
      <w:r w:rsidR="006B0714">
        <w:rPr>
          <w:rFonts w:cstheme="minorHAnsi"/>
          <w:sz w:val="22"/>
          <w:szCs w:val="22"/>
          <w:lang w:eastAsia="ja-JP"/>
        </w:rPr>
        <w:t>Seniorköket</w:t>
      </w:r>
      <w:r w:rsidR="002E670F">
        <w:rPr>
          <w:rFonts w:cstheme="minorHAnsi"/>
          <w:sz w:val="22"/>
          <w:szCs w:val="22"/>
          <w:lang w:eastAsia="ja-JP"/>
        </w:rPr>
        <w:t>/</w:t>
      </w:r>
      <w:proofErr w:type="spellStart"/>
      <w:r w:rsidR="002E670F">
        <w:rPr>
          <w:rFonts w:cstheme="minorHAnsi"/>
          <w:sz w:val="22"/>
          <w:szCs w:val="22"/>
          <w:lang w:eastAsia="ja-JP"/>
        </w:rPr>
        <w:t>Lundgården</w:t>
      </w:r>
      <w:proofErr w:type="spellEnd"/>
      <w:r w:rsidR="00D03C76" w:rsidRPr="00800B3B">
        <w:rPr>
          <w:rFonts w:cstheme="minorHAnsi"/>
          <w:sz w:val="22"/>
          <w:szCs w:val="22"/>
          <w:lang w:bidi="sv-SE"/>
        </w:rPr>
        <w:t xml:space="preserve">, </w:t>
      </w:r>
      <w:r w:rsidR="00B30F81" w:rsidRPr="00800B3B">
        <w:rPr>
          <w:rFonts w:cstheme="minorHAnsi"/>
          <w:sz w:val="22"/>
          <w:szCs w:val="22"/>
          <w:lang w:bidi="sv-SE"/>
        </w:rPr>
        <w:t xml:space="preserve">Uppsala, </w:t>
      </w:r>
      <w:r w:rsidR="00D03C76" w:rsidRPr="00800B3B">
        <w:rPr>
          <w:rFonts w:cstheme="minorHAnsi"/>
          <w:sz w:val="22"/>
          <w:szCs w:val="22"/>
          <w:lang w:bidi="sv-SE"/>
        </w:rPr>
        <w:t xml:space="preserve">Angelica Sigge, kökschef, </w:t>
      </w:r>
      <w:proofErr w:type="spellStart"/>
      <w:r w:rsidR="00D03C76" w:rsidRPr="00800B3B">
        <w:rPr>
          <w:rFonts w:cstheme="minorHAnsi"/>
          <w:sz w:val="22"/>
          <w:szCs w:val="22"/>
          <w:lang w:bidi="sv-SE"/>
        </w:rPr>
        <w:t>tel</w:t>
      </w:r>
      <w:proofErr w:type="spellEnd"/>
      <w:r w:rsidR="00D03C76" w:rsidRPr="00800B3B">
        <w:rPr>
          <w:rFonts w:cstheme="minorHAnsi"/>
          <w:sz w:val="22"/>
          <w:szCs w:val="22"/>
          <w:lang w:bidi="sv-SE"/>
        </w:rPr>
        <w:t xml:space="preserve"> 073598 88 27, </w:t>
      </w:r>
      <w:hyperlink r:id="rId6" w:history="1">
        <w:r w:rsidR="00D03C76" w:rsidRPr="00800B3B">
          <w:rPr>
            <w:rStyle w:val="Hyperlnk"/>
            <w:rFonts w:ascii="Calibri" w:eastAsia="Times New Roman" w:hAnsi="Calibri" w:cs="Calibri"/>
            <w:sz w:val="22"/>
            <w:szCs w:val="22"/>
            <w:lang w:eastAsia="sv-SE"/>
          </w:rPr>
          <w:t>angelica.sigge@uppsala.se</w:t>
        </w:r>
      </w:hyperlink>
    </w:p>
    <w:p w14:paraId="30F7D07F" w14:textId="10659D2C" w:rsidR="00E84329" w:rsidRDefault="00E84329" w:rsidP="00E84329">
      <w:pPr>
        <w:rPr>
          <w:rStyle w:val="Hyperlnk"/>
          <w:rFonts w:ascii="Calibri" w:eastAsia="Times New Roman" w:hAnsi="Calibri" w:cs="Calibri"/>
          <w:sz w:val="22"/>
          <w:szCs w:val="22"/>
          <w:lang w:eastAsia="sv-SE"/>
        </w:rPr>
      </w:pPr>
      <w:r w:rsidRPr="00800B3B">
        <w:rPr>
          <w:rFonts w:ascii="Calibri" w:eastAsia="Times New Roman" w:hAnsi="Calibri" w:cs="Calibri"/>
          <w:color w:val="000000"/>
          <w:sz w:val="22"/>
          <w:szCs w:val="22"/>
          <w:lang w:eastAsia="sv-SE"/>
        </w:rPr>
        <w:t xml:space="preserve">• </w:t>
      </w:r>
      <w:proofErr w:type="spellStart"/>
      <w:r w:rsidRPr="00800B3B">
        <w:rPr>
          <w:rFonts w:ascii="Calibri" w:eastAsia="Times New Roman" w:hAnsi="Calibri" w:cs="Calibri"/>
          <w:color w:val="000000"/>
          <w:sz w:val="22"/>
          <w:szCs w:val="22"/>
          <w:lang w:eastAsia="sv-SE"/>
        </w:rPr>
        <w:t>Kinnevaldsgårdens</w:t>
      </w:r>
      <w:proofErr w:type="spellEnd"/>
      <w:r w:rsidRPr="00800B3B">
        <w:rPr>
          <w:rFonts w:ascii="Calibri" w:eastAsia="Times New Roman" w:hAnsi="Calibri" w:cs="Calibri"/>
          <w:color w:val="000000"/>
          <w:sz w:val="22"/>
          <w:szCs w:val="22"/>
          <w:lang w:eastAsia="sv-SE"/>
        </w:rPr>
        <w:t xml:space="preserve"> särskilda boende, Växjö, Sofia </w:t>
      </w:r>
      <w:proofErr w:type="spellStart"/>
      <w:r w:rsidRPr="00800B3B">
        <w:rPr>
          <w:rFonts w:ascii="Calibri" w:eastAsia="Times New Roman" w:hAnsi="Calibri" w:cs="Calibri"/>
          <w:color w:val="000000"/>
          <w:sz w:val="22"/>
          <w:szCs w:val="22"/>
          <w:lang w:eastAsia="sv-SE"/>
        </w:rPr>
        <w:t>Herbertsson</w:t>
      </w:r>
      <w:proofErr w:type="spellEnd"/>
      <w:r w:rsidRPr="00800B3B">
        <w:rPr>
          <w:rFonts w:ascii="Calibri" w:eastAsia="Times New Roman" w:hAnsi="Calibri" w:cs="Calibri"/>
          <w:color w:val="000000"/>
          <w:sz w:val="22"/>
          <w:szCs w:val="22"/>
          <w:lang w:eastAsia="sv-SE"/>
        </w:rPr>
        <w:t xml:space="preserve">, </w:t>
      </w:r>
      <w:r>
        <w:rPr>
          <w:rFonts w:ascii="Calibri" w:eastAsia="Times New Roman" w:hAnsi="Calibri" w:cs="Calibri"/>
          <w:color w:val="000000"/>
          <w:sz w:val="22"/>
          <w:szCs w:val="22"/>
          <w:lang w:eastAsia="sv-SE"/>
        </w:rPr>
        <w:t xml:space="preserve">enhetschef, </w:t>
      </w:r>
      <w:proofErr w:type="spellStart"/>
      <w:r w:rsidRPr="00800B3B">
        <w:rPr>
          <w:rFonts w:ascii="Calibri" w:eastAsia="Times New Roman" w:hAnsi="Calibri" w:cs="Calibri"/>
          <w:color w:val="000000"/>
          <w:sz w:val="22"/>
          <w:szCs w:val="22"/>
          <w:lang w:eastAsia="sv-SE"/>
        </w:rPr>
        <w:t>tel</w:t>
      </w:r>
      <w:proofErr w:type="spellEnd"/>
      <w:r w:rsidRPr="00800B3B">
        <w:rPr>
          <w:rFonts w:ascii="Calibri" w:eastAsia="Times New Roman" w:hAnsi="Calibri" w:cs="Calibri"/>
          <w:color w:val="000000"/>
          <w:sz w:val="22"/>
          <w:szCs w:val="22"/>
          <w:lang w:eastAsia="sv-SE"/>
        </w:rPr>
        <w:t xml:space="preserve"> 0470796760, </w:t>
      </w:r>
      <w:hyperlink r:id="rId7" w:history="1">
        <w:r w:rsidRPr="00800B3B">
          <w:rPr>
            <w:rStyle w:val="Hyperlnk"/>
            <w:rFonts w:ascii="Calibri" w:eastAsia="Times New Roman" w:hAnsi="Calibri" w:cs="Calibri"/>
            <w:sz w:val="22"/>
            <w:szCs w:val="22"/>
            <w:lang w:eastAsia="sv-SE"/>
          </w:rPr>
          <w:t>sofia.herbertsson@vaxjo.se</w:t>
        </w:r>
      </w:hyperlink>
    </w:p>
    <w:p w14:paraId="4632EDCE" w14:textId="77777777" w:rsidR="00E84329" w:rsidRPr="00800B3B" w:rsidRDefault="00E84329" w:rsidP="00E84329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  <w:r w:rsidRPr="00800B3B">
        <w:rPr>
          <w:rFonts w:cstheme="minorHAnsi"/>
          <w:sz w:val="22"/>
          <w:szCs w:val="22"/>
          <w:lang w:bidi="sv-SE"/>
        </w:rPr>
        <w:t xml:space="preserve">• Tre Stiftelser, Göteborg, Emil Jacobsson, måltidschef, </w:t>
      </w:r>
      <w:proofErr w:type="spellStart"/>
      <w:r w:rsidRPr="00800B3B">
        <w:rPr>
          <w:rFonts w:cstheme="minorHAnsi"/>
          <w:sz w:val="22"/>
          <w:szCs w:val="22"/>
          <w:lang w:bidi="sv-SE"/>
        </w:rPr>
        <w:t>tel</w:t>
      </w:r>
      <w:proofErr w:type="spellEnd"/>
      <w:r w:rsidRPr="00800B3B">
        <w:rPr>
          <w:rFonts w:cstheme="minorHAnsi"/>
          <w:sz w:val="22"/>
          <w:szCs w:val="22"/>
          <w:lang w:bidi="sv-SE"/>
        </w:rPr>
        <w:t xml:space="preserve"> 0702314014, </w:t>
      </w:r>
      <w:hyperlink r:id="rId8" w:history="1">
        <w:r w:rsidRPr="00800B3B">
          <w:rPr>
            <w:rStyle w:val="Hyperlnk"/>
            <w:rFonts w:ascii="Calibri" w:eastAsia="Times New Roman" w:hAnsi="Calibri" w:cs="Calibri"/>
            <w:sz w:val="22"/>
            <w:szCs w:val="22"/>
            <w:lang w:eastAsia="sv-SE"/>
          </w:rPr>
          <w:t>emil.jacobsson@trestiftelser.se</w:t>
        </w:r>
      </w:hyperlink>
    </w:p>
    <w:p w14:paraId="5A3C9854" w14:textId="77777777" w:rsidR="00B30F81" w:rsidRPr="00800B3B" w:rsidRDefault="00B30F81" w:rsidP="00B30F81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508CC44C" w14:textId="6A1AFCF1" w:rsidR="00B30F81" w:rsidRPr="00800B3B" w:rsidRDefault="00B30F81" w:rsidP="00B30F81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28668A49" w14:textId="77777777" w:rsidR="00B30F81" w:rsidRPr="00800B3B" w:rsidRDefault="00B30F81" w:rsidP="00B30F81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2317FA28" w14:textId="7435272D" w:rsidR="00B30F81" w:rsidRPr="00800B3B" w:rsidRDefault="00B30F81" w:rsidP="00B30F81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271F71FA" w14:textId="2BE8A5D3" w:rsidR="004864AB" w:rsidRPr="00800B3B" w:rsidRDefault="004864AB" w:rsidP="004864AB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3EC50829" w14:textId="77777777" w:rsidR="004864AB" w:rsidRPr="00800B3B" w:rsidRDefault="004864AB" w:rsidP="004864AB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1827D831" w14:textId="417A7203" w:rsidR="004864AB" w:rsidRPr="00800B3B" w:rsidRDefault="004864AB" w:rsidP="004864AB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0AF5BA5E" w14:textId="362C26E3" w:rsidR="004864AB" w:rsidRPr="00800B3B" w:rsidRDefault="004864AB" w:rsidP="004864AB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67E90A08" w14:textId="48F90BE9" w:rsidR="004864AB" w:rsidRPr="00800B3B" w:rsidRDefault="004864AB" w:rsidP="004864AB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1A013F2C" w14:textId="77777777" w:rsidR="001220DD" w:rsidRPr="00800B3B" w:rsidRDefault="001220DD" w:rsidP="001220DD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4E7C4623" w14:textId="5FC4A0E7" w:rsidR="001220DD" w:rsidRPr="00800B3B" w:rsidRDefault="001220DD" w:rsidP="001220DD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2B9E22B4" w14:textId="3624960A" w:rsidR="001220DD" w:rsidRPr="00800B3B" w:rsidRDefault="001220DD" w:rsidP="001220DD">
      <w:pPr>
        <w:rPr>
          <w:rFonts w:ascii="Calibri" w:eastAsia="Times New Roman" w:hAnsi="Calibri" w:cs="Calibri"/>
          <w:color w:val="000000"/>
          <w:sz w:val="22"/>
          <w:szCs w:val="22"/>
          <w:lang w:eastAsia="sv-SE"/>
        </w:rPr>
      </w:pPr>
    </w:p>
    <w:p w14:paraId="0DCE9627" w14:textId="069C615C" w:rsidR="005C69AA" w:rsidRPr="00800B3B" w:rsidRDefault="005C69AA" w:rsidP="005C69AA">
      <w:pPr>
        <w:rPr>
          <w:rFonts w:cstheme="minorHAnsi"/>
          <w:sz w:val="22"/>
          <w:szCs w:val="22"/>
          <w:lang w:bidi="sv-SE"/>
        </w:rPr>
      </w:pPr>
    </w:p>
    <w:p w14:paraId="33318F65" w14:textId="77777777" w:rsidR="005C69AA" w:rsidRPr="00A86D81" w:rsidRDefault="005C69AA" w:rsidP="00AB26B6">
      <w:pPr>
        <w:rPr>
          <w:sz w:val="22"/>
          <w:szCs w:val="22"/>
        </w:rPr>
      </w:pPr>
    </w:p>
    <w:sectPr w:rsidR="005C69AA" w:rsidRPr="00A86D81" w:rsidSect="00170E8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6B6"/>
    <w:rsid w:val="00001AFB"/>
    <w:rsid w:val="0003275E"/>
    <w:rsid w:val="00044623"/>
    <w:rsid w:val="000644F1"/>
    <w:rsid w:val="000659D8"/>
    <w:rsid w:val="000B5F16"/>
    <w:rsid w:val="000B7649"/>
    <w:rsid w:val="000C4300"/>
    <w:rsid w:val="000D4FD0"/>
    <w:rsid w:val="000F536E"/>
    <w:rsid w:val="00112BEE"/>
    <w:rsid w:val="001220DD"/>
    <w:rsid w:val="001329F9"/>
    <w:rsid w:val="0013363F"/>
    <w:rsid w:val="00144CFC"/>
    <w:rsid w:val="00170E86"/>
    <w:rsid w:val="001A0C0E"/>
    <w:rsid w:val="001D5B0E"/>
    <w:rsid w:val="00204913"/>
    <w:rsid w:val="002358CD"/>
    <w:rsid w:val="002B0BF8"/>
    <w:rsid w:val="002B4B43"/>
    <w:rsid w:val="002E670F"/>
    <w:rsid w:val="00350A49"/>
    <w:rsid w:val="00361F64"/>
    <w:rsid w:val="00392C2E"/>
    <w:rsid w:val="003C5A0D"/>
    <w:rsid w:val="003D1A47"/>
    <w:rsid w:val="003D5DE9"/>
    <w:rsid w:val="003E339B"/>
    <w:rsid w:val="00406921"/>
    <w:rsid w:val="00406BD9"/>
    <w:rsid w:val="00450123"/>
    <w:rsid w:val="00471A8B"/>
    <w:rsid w:val="00473A21"/>
    <w:rsid w:val="004864AB"/>
    <w:rsid w:val="004C08DC"/>
    <w:rsid w:val="004E5CF1"/>
    <w:rsid w:val="00513516"/>
    <w:rsid w:val="0051540D"/>
    <w:rsid w:val="00531286"/>
    <w:rsid w:val="0053470F"/>
    <w:rsid w:val="005C69AA"/>
    <w:rsid w:val="005E06F4"/>
    <w:rsid w:val="005E351D"/>
    <w:rsid w:val="00654581"/>
    <w:rsid w:val="006575D4"/>
    <w:rsid w:val="00697EAC"/>
    <w:rsid w:val="006B0714"/>
    <w:rsid w:val="006B39C2"/>
    <w:rsid w:val="006F2794"/>
    <w:rsid w:val="007046C6"/>
    <w:rsid w:val="00705E31"/>
    <w:rsid w:val="00722D75"/>
    <w:rsid w:val="007232C5"/>
    <w:rsid w:val="007871F9"/>
    <w:rsid w:val="007B159F"/>
    <w:rsid w:val="007B516B"/>
    <w:rsid w:val="007C1C9C"/>
    <w:rsid w:val="007C2816"/>
    <w:rsid w:val="007C5390"/>
    <w:rsid w:val="007E6C9B"/>
    <w:rsid w:val="00800B3B"/>
    <w:rsid w:val="008132F8"/>
    <w:rsid w:val="0082076F"/>
    <w:rsid w:val="0082326B"/>
    <w:rsid w:val="00835899"/>
    <w:rsid w:val="00841DFC"/>
    <w:rsid w:val="00842EE5"/>
    <w:rsid w:val="00854579"/>
    <w:rsid w:val="00867998"/>
    <w:rsid w:val="008B7BF8"/>
    <w:rsid w:val="008C2935"/>
    <w:rsid w:val="008D0FAE"/>
    <w:rsid w:val="008E702A"/>
    <w:rsid w:val="008E7325"/>
    <w:rsid w:val="008F1D6E"/>
    <w:rsid w:val="00922904"/>
    <w:rsid w:val="00943E4F"/>
    <w:rsid w:val="0094681A"/>
    <w:rsid w:val="00947BD8"/>
    <w:rsid w:val="009574D7"/>
    <w:rsid w:val="009E17C3"/>
    <w:rsid w:val="009F2978"/>
    <w:rsid w:val="00A46600"/>
    <w:rsid w:val="00A73A70"/>
    <w:rsid w:val="00A86D81"/>
    <w:rsid w:val="00AB26B6"/>
    <w:rsid w:val="00AB36A6"/>
    <w:rsid w:val="00AB744E"/>
    <w:rsid w:val="00AC1DB9"/>
    <w:rsid w:val="00AF7E90"/>
    <w:rsid w:val="00B04724"/>
    <w:rsid w:val="00B14C5C"/>
    <w:rsid w:val="00B26FE5"/>
    <w:rsid w:val="00B30F81"/>
    <w:rsid w:val="00B36D40"/>
    <w:rsid w:val="00B62547"/>
    <w:rsid w:val="00B86BEB"/>
    <w:rsid w:val="00B86C36"/>
    <w:rsid w:val="00B96A34"/>
    <w:rsid w:val="00BB21C9"/>
    <w:rsid w:val="00BE2237"/>
    <w:rsid w:val="00C12C3A"/>
    <w:rsid w:val="00C22A09"/>
    <w:rsid w:val="00C366AD"/>
    <w:rsid w:val="00C366BC"/>
    <w:rsid w:val="00C821AF"/>
    <w:rsid w:val="00CB538E"/>
    <w:rsid w:val="00CE25BC"/>
    <w:rsid w:val="00CF02F4"/>
    <w:rsid w:val="00D03C76"/>
    <w:rsid w:val="00D220A6"/>
    <w:rsid w:val="00D321A0"/>
    <w:rsid w:val="00D41677"/>
    <w:rsid w:val="00D451A9"/>
    <w:rsid w:val="00D537C4"/>
    <w:rsid w:val="00D54F61"/>
    <w:rsid w:val="00D552D3"/>
    <w:rsid w:val="00D93D5F"/>
    <w:rsid w:val="00DA7391"/>
    <w:rsid w:val="00DC6024"/>
    <w:rsid w:val="00E06591"/>
    <w:rsid w:val="00E31E40"/>
    <w:rsid w:val="00E32137"/>
    <w:rsid w:val="00E61A95"/>
    <w:rsid w:val="00E84329"/>
    <w:rsid w:val="00EB19F6"/>
    <w:rsid w:val="00EB74F2"/>
    <w:rsid w:val="00EC4418"/>
    <w:rsid w:val="00EF1728"/>
    <w:rsid w:val="00F05FDA"/>
    <w:rsid w:val="00F1256F"/>
    <w:rsid w:val="00F904C4"/>
    <w:rsid w:val="00F908FF"/>
    <w:rsid w:val="00FA1F2D"/>
    <w:rsid w:val="00FA6C0F"/>
    <w:rsid w:val="00FA7204"/>
    <w:rsid w:val="00FE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69B6B0"/>
  <w15:chartTrackingRefBased/>
  <w15:docId w15:val="{1BA5EDAC-B55F-8F45-A2AE-5F7BB8DB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6B6"/>
  </w:style>
  <w:style w:type="paragraph" w:styleId="Rubrik1">
    <w:name w:val="heading 1"/>
    <w:basedOn w:val="Normal"/>
    <w:next w:val="Normal"/>
    <w:link w:val="Rubrik1Char"/>
    <w:uiPriority w:val="9"/>
    <w:qFormat/>
    <w:rsid w:val="006B39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AB26B6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2B4B43"/>
    <w:rPr>
      <w:color w:val="605E5C"/>
      <w:shd w:val="clear" w:color="auto" w:fill="E1DFDD"/>
    </w:rPr>
  </w:style>
  <w:style w:type="table" w:styleId="Tabellrutnt">
    <w:name w:val="Table Grid"/>
    <w:basedOn w:val="Normaltabell"/>
    <w:uiPriority w:val="39"/>
    <w:rsid w:val="00C22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sreferens">
    <w:name w:val="annotation reference"/>
    <w:basedOn w:val="Standardstycketeckensnitt"/>
    <w:uiPriority w:val="99"/>
    <w:semiHidden/>
    <w:unhideWhenUsed/>
    <w:rsid w:val="00AF7E90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AF7E90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AF7E90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AF7E90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AF7E9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12BEE"/>
  </w:style>
  <w:style w:type="character" w:styleId="AnvndHyperlnk">
    <w:name w:val="FollowedHyperlink"/>
    <w:basedOn w:val="Standardstycketeckensnitt"/>
    <w:uiPriority w:val="99"/>
    <w:semiHidden/>
    <w:unhideWhenUsed/>
    <w:rsid w:val="00112BEE"/>
    <w:rPr>
      <w:color w:val="954F72" w:themeColor="followedHyperlink"/>
      <w:u w:val="single"/>
    </w:rPr>
  </w:style>
  <w:style w:type="character" w:customStyle="1" w:styleId="Rubrik1Char">
    <w:name w:val="Rubrik 1 Char"/>
    <w:basedOn w:val="Standardstycketeckensnitt"/>
    <w:link w:val="Rubrik1"/>
    <w:uiPriority w:val="9"/>
    <w:rsid w:val="006B39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il.jacobsson@trestiftelser.s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ofia.herbertsson@vaxjo.s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gelica.sigge@uppsala.se" TargetMode="External"/><Relationship Id="rId5" Type="http://schemas.openxmlformats.org/officeDocument/2006/relationships/hyperlink" Target="mailto:inger.myresten@arlafoods.co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kund.arla.se/service/evenemang-sponsorskap/arla-guldko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845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 Schiller</dc:creator>
  <cp:keywords/>
  <dc:description/>
  <cp:lastModifiedBy>Pia Schiller</cp:lastModifiedBy>
  <cp:revision>42</cp:revision>
  <dcterms:created xsi:type="dcterms:W3CDTF">2023-01-30T10:48:00Z</dcterms:created>
  <dcterms:modified xsi:type="dcterms:W3CDTF">2023-02-03T09:19:00Z</dcterms:modified>
</cp:coreProperties>
</file>